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74BD2" w14:textId="77777777" w:rsidR="00914BEF" w:rsidRPr="001C0405" w:rsidRDefault="00914BEF" w:rsidP="00914BEF">
      <w:pPr>
        <w:spacing w:after="0" w:line="240" w:lineRule="auto"/>
        <w:rPr>
          <w:rFonts w:ascii="Aptos" w:eastAsia="Calibri" w:hAnsi="Aptos" w:cs="Calibri"/>
          <w:color w:val="000000" w:themeColor="text1"/>
        </w:rPr>
      </w:pPr>
      <w:r w:rsidRPr="001C0405">
        <w:rPr>
          <w:rFonts w:ascii="Aptos" w:eastAsia="Calibri" w:hAnsi="Aptos" w:cs="Calibri"/>
          <w:color w:val="000000" w:themeColor="text1"/>
        </w:rPr>
        <w:t>[Month Date, Year]</w:t>
      </w:r>
    </w:p>
    <w:p w14:paraId="6EE9F3EF" w14:textId="77777777" w:rsidR="00914BEF" w:rsidRPr="001C0405" w:rsidRDefault="00914BEF" w:rsidP="00914BEF">
      <w:pPr>
        <w:spacing w:after="0" w:line="240" w:lineRule="auto"/>
        <w:rPr>
          <w:rFonts w:ascii="Aptos" w:eastAsia="Calibri" w:hAnsi="Aptos" w:cs="Calibri"/>
          <w:color w:val="000000" w:themeColor="text1"/>
        </w:rPr>
      </w:pPr>
    </w:p>
    <w:p w14:paraId="6E547EEB" w14:textId="53F26CCB" w:rsidR="00914BEF" w:rsidRPr="001C0405" w:rsidRDefault="00914BEF" w:rsidP="00914BEF">
      <w:pPr>
        <w:spacing w:after="0" w:line="240" w:lineRule="auto"/>
        <w:rPr>
          <w:rFonts w:ascii="Aptos" w:eastAsia="Calibri" w:hAnsi="Aptos" w:cs="Calibri"/>
          <w:color w:val="000000" w:themeColor="text1"/>
        </w:rPr>
      </w:pPr>
      <w:r w:rsidRPr="001C0405">
        <w:rPr>
          <w:rFonts w:ascii="Aptos" w:eastAsia="Calibri" w:hAnsi="Aptos" w:cs="Calibri"/>
          <w:color w:val="000000" w:themeColor="text1"/>
        </w:rPr>
        <w:t>Dear [Supervisor's Name],</w:t>
      </w:r>
    </w:p>
    <w:p w14:paraId="2E5CF6CA" w14:textId="77777777" w:rsidR="00914BEF" w:rsidRPr="001C0405" w:rsidRDefault="00914BEF" w:rsidP="00914BEF">
      <w:pPr>
        <w:spacing w:after="0" w:line="240" w:lineRule="auto"/>
        <w:rPr>
          <w:rFonts w:ascii="Aptos" w:eastAsia="Calibri" w:hAnsi="Aptos" w:cs="Calibri"/>
          <w:color w:val="000000" w:themeColor="text1"/>
        </w:rPr>
      </w:pPr>
    </w:p>
    <w:p w14:paraId="5EF529C4" w14:textId="6830F8B2" w:rsidR="00F01F5C" w:rsidRPr="001C0405" w:rsidRDefault="00F01F5C" w:rsidP="00F01F5C">
      <w:pPr>
        <w:spacing w:after="0" w:line="240" w:lineRule="auto"/>
        <w:rPr>
          <w:rFonts w:ascii="Aptos" w:eastAsia="Calibri" w:hAnsi="Aptos" w:cs="Calibri"/>
          <w:color w:val="000000" w:themeColor="text1"/>
        </w:rPr>
      </w:pPr>
      <w:r w:rsidRPr="001C0405">
        <w:rPr>
          <w:rFonts w:ascii="Aptos" w:eastAsia="Calibri" w:hAnsi="Aptos" w:cs="Calibri"/>
          <w:color w:val="000000" w:themeColor="text1"/>
        </w:rPr>
        <w:t xml:space="preserve">I am writing to request approval to attend the School Nutrition Association’s (SNA) </w:t>
      </w:r>
      <w:hyperlink r:id="rId8" w:history="1">
        <w:r w:rsidRPr="001C0405">
          <w:rPr>
            <w:rStyle w:val="Hyperlink"/>
            <w:rFonts w:ascii="Aptos" w:eastAsia="Calibri" w:hAnsi="Aptos" w:cs="Calibri"/>
          </w:rPr>
          <w:t>2026 Legislative Action Conference (LAC26)</w:t>
        </w:r>
      </w:hyperlink>
      <w:r w:rsidRPr="001C0405">
        <w:rPr>
          <w:rFonts w:ascii="Aptos" w:eastAsia="Calibri" w:hAnsi="Aptos" w:cs="Calibri"/>
          <w:color w:val="000000" w:themeColor="text1"/>
        </w:rPr>
        <w:t>, taking place March 8–10, 2026, in Washington, D.C. This annual event brings together school nutrition professionals, industry leaders, and policymakers from across the country to discuss key issues shaping the future of school meals and student wellness.</w:t>
      </w:r>
    </w:p>
    <w:p w14:paraId="7E502528" w14:textId="77777777" w:rsidR="00F01F5C" w:rsidRPr="001C0405" w:rsidRDefault="00F01F5C" w:rsidP="00F01F5C">
      <w:pPr>
        <w:spacing w:after="0" w:line="240" w:lineRule="auto"/>
        <w:rPr>
          <w:rFonts w:ascii="Aptos" w:eastAsia="Calibri" w:hAnsi="Aptos" w:cs="Calibri"/>
          <w:color w:val="000000" w:themeColor="text1"/>
        </w:rPr>
      </w:pPr>
    </w:p>
    <w:p w14:paraId="3A297FEC" w14:textId="0FF6FBBC" w:rsidR="00914BEF" w:rsidRPr="001C0405" w:rsidRDefault="00F01F5C" w:rsidP="00F01F5C">
      <w:pPr>
        <w:spacing w:after="0" w:line="240" w:lineRule="auto"/>
        <w:rPr>
          <w:rFonts w:ascii="Aptos" w:eastAsia="Calibri" w:hAnsi="Aptos" w:cs="Calibri"/>
          <w:color w:val="000000" w:themeColor="text1"/>
        </w:rPr>
      </w:pPr>
      <w:r w:rsidRPr="001C0405">
        <w:rPr>
          <w:rFonts w:ascii="Aptos" w:eastAsia="Calibri" w:hAnsi="Aptos" w:cs="Calibri"/>
          <w:color w:val="000000" w:themeColor="text1"/>
        </w:rPr>
        <w:t>LAC26 provides a unique opportunity to gain insight into federal policy decisions that directly affect our programs and operations. It’s also a rare chance to connect our local experience to the national conversation, ensuring that the challenges and successes we see in our schools are represented at the highest levels.</w:t>
      </w:r>
    </w:p>
    <w:p w14:paraId="5B7F77E8" w14:textId="77777777" w:rsidR="00F01F5C" w:rsidRPr="001C0405" w:rsidRDefault="00F01F5C" w:rsidP="00F01F5C">
      <w:pPr>
        <w:spacing w:after="0" w:line="240" w:lineRule="auto"/>
        <w:rPr>
          <w:rFonts w:ascii="Aptos" w:eastAsia="Calibri" w:hAnsi="Aptos" w:cs="Calibri"/>
          <w:color w:val="000000" w:themeColor="text1"/>
        </w:rPr>
      </w:pPr>
    </w:p>
    <w:p w14:paraId="2528596E" w14:textId="22F15C46" w:rsidR="00914BEF" w:rsidRPr="001C0405" w:rsidRDefault="005613FA" w:rsidP="00914BEF">
      <w:pPr>
        <w:spacing w:after="0" w:line="240" w:lineRule="auto"/>
        <w:rPr>
          <w:rFonts w:ascii="Aptos" w:eastAsia="Calibri" w:hAnsi="Aptos" w:cs="Calibri"/>
          <w:color w:val="000000" w:themeColor="text1"/>
        </w:rPr>
      </w:pPr>
      <w:r w:rsidRPr="001C0405">
        <w:rPr>
          <w:rFonts w:ascii="Aptos" w:eastAsia="Calibri" w:hAnsi="Aptos" w:cs="Calibri"/>
          <w:color w:val="000000" w:themeColor="text1"/>
        </w:rPr>
        <w:t xml:space="preserve">SNA stands as the trusted source of information and leadership, empowering members to turn passion into policy and action into impact. </w:t>
      </w:r>
      <w:r w:rsidR="001B4C6F" w:rsidRPr="001C0405">
        <w:rPr>
          <w:rFonts w:ascii="Aptos" w:eastAsia="Calibri" w:hAnsi="Aptos" w:cs="Calibri"/>
          <w:color w:val="000000" w:themeColor="text1"/>
        </w:rPr>
        <w:t>Through general sessions, briefings, and visits with members of Congress, I’ll gain practical advocacy tools and a deeper understanding of emerging legislation and USDA regulations that impact meal funding, nutrition standards, and program operations. These insights will directly support our district’s ability to plan effectively, maintain compliance, and advance initiatives that promote equitable access to healthy meals.</w:t>
      </w:r>
    </w:p>
    <w:p w14:paraId="5C601258" w14:textId="77777777" w:rsidR="00914BEF" w:rsidRPr="001C0405" w:rsidRDefault="00914BEF" w:rsidP="00914BEF">
      <w:pPr>
        <w:spacing w:after="0" w:line="240" w:lineRule="auto"/>
        <w:rPr>
          <w:rFonts w:ascii="Aptos" w:eastAsia="Calibri" w:hAnsi="Aptos" w:cs="Calibri"/>
          <w:color w:val="000000" w:themeColor="text1"/>
        </w:rPr>
      </w:pPr>
    </w:p>
    <w:p w14:paraId="17FB97D9" w14:textId="39F5D8EE" w:rsidR="00914BEF" w:rsidRPr="001C0405" w:rsidRDefault="00914BEF" w:rsidP="00914BEF">
      <w:pPr>
        <w:spacing w:after="0" w:line="240" w:lineRule="auto"/>
        <w:rPr>
          <w:rFonts w:ascii="Aptos" w:eastAsia="Calibri" w:hAnsi="Aptos" w:cs="Calibri"/>
          <w:color w:val="000000" w:themeColor="text1"/>
        </w:rPr>
      </w:pPr>
      <w:r w:rsidRPr="001C0405">
        <w:rPr>
          <w:rFonts w:ascii="Aptos" w:eastAsia="Calibri" w:hAnsi="Aptos" w:cs="Calibri"/>
          <w:color w:val="000000" w:themeColor="text1"/>
        </w:rPr>
        <w:t>The agenda for LAC2</w:t>
      </w:r>
      <w:r w:rsidR="00633F61" w:rsidRPr="001C0405">
        <w:rPr>
          <w:rFonts w:ascii="Aptos" w:eastAsia="Calibri" w:hAnsi="Aptos" w:cs="Calibri"/>
          <w:color w:val="000000" w:themeColor="text1"/>
        </w:rPr>
        <w:t>6</w:t>
      </w:r>
      <w:r w:rsidRPr="001C0405">
        <w:rPr>
          <w:rFonts w:ascii="Aptos" w:eastAsia="Calibri" w:hAnsi="Aptos" w:cs="Calibri"/>
          <w:color w:val="000000" w:themeColor="text1"/>
        </w:rPr>
        <w:t xml:space="preserve"> includes a range of invaluable sessions and experiences, such as:</w:t>
      </w:r>
    </w:p>
    <w:p w14:paraId="29FD0CDE" w14:textId="77777777" w:rsidR="00914BEF" w:rsidRPr="001C0405" w:rsidRDefault="00914BEF" w:rsidP="00914BEF">
      <w:pPr>
        <w:numPr>
          <w:ilvl w:val="0"/>
          <w:numId w:val="2"/>
        </w:numPr>
        <w:spacing w:after="0" w:line="240" w:lineRule="auto"/>
        <w:rPr>
          <w:rFonts w:ascii="Aptos" w:eastAsia="Calibri" w:hAnsi="Aptos" w:cs="Calibri"/>
          <w:color w:val="000000" w:themeColor="text1"/>
        </w:rPr>
      </w:pPr>
      <w:r w:rsidRPr="001C0405">
        <w:rPr>
          <w:rFonts w:ascii="Aptos" w:eastAsia="Calibri" w:hAnsi="Aptos" w:cs="Calibri"/>
          <w:b/>
          <w:bCs/>
          <w:color w:val="000000" w:themeColor="text1"/>
        </w:rPr>
        <w:t>Training on effective advocacy for school nutrition programs</w:t>
      </w:r>
      <w:r w:rsidRPr="001C0405">
        <w:rPr>
          <w:rFonts w:ascii="Aptos" w:eastAsia="Calibri" w:hAnsi="Aptos" w:cs="Calibri"/>
          <w:color w:val="000000" w:themeColor="text1"/>
        </w:rPr>
        <w:t>, so we can champion our district’s interests.</w:t>
      </w:r>
    </w:p>
    <w:p w14:paraId="6BE35A7E" w14:textId="77777777" w:rsidR="00914BEF" w:rsidRPr="001C0405" w:rsidRDefault="00914BEF" w:rsidP="00914BEF">
      <w:pPr>
        <w:numPr>
          <w:ilvl w:val="0"/>
          <w:numId w:val="2"/>
        </w:numPr>
        <w:spacing w:after="0" w:line="240" w:lineRule="auto"/>
        <w:rPr>
          <w:rFonts w:ascii="Aptos" w:eastAsia="Calibri" w:hAnsi="Aptos" w:cs="Calibri"/>
          <w:color w:val="000000" w:themeColor="text1"/>
        </w:rPr>
      </w:pPr>
      <w:r w:rsidRPr="001C0405">
        <w:rPr>
          <w:rFonts w:ascii="Aptos" w:eastAsia="Calibri" w:hAnsi="Aptos" w:cs="Calibri"/>
          <w:b/>
          <w:bCs/>
          <w:color w:val="000000" w:themeColor="text1"/>
        </w:rPr>
        <w:t>Important regulatory updates from the U.S. Department of Agriculture</w:t>
      </w:r>
      <w:r w:rsidRPr="001C0405">
        <w:rPr>
          <w:rFonts w:ascii="Aptos" w:eastAsia="Calibri" w:hAnsi="Aptos" w:cs="Calibri"/>
          <w:color w:val="000000" w:themeColor="text1"/>
        </w:rPr>
        <w:t>, including the latest in school nutrition standards and policies.</w:t>
      </w:r>
    </w:p>
    <w:p w14:paraId="0C13764F" w14:textId="77777777" w:rsidR="00914BEF" w:rsidRPr="001C0405" w:rsidRDefault="00914BEF" w:rsidP="00914BEF">
      <w:pPr>
        <w:numPr>
          <w:ilvl w:val="0"/>
          <w:numId w:val="2"/>
        </w:numPr>
        <w:spacing w:after="0" w:line="240" w:lineRule="auto"/>
        <w:rPr>
          <w:rFonts w:ascii="Aptos" w:eastAsia="Calibri" w:hAnsi="Aptos" w:cs="Calibri"/>
          <w:color w:val="000000" w:themeColor="text1"/>
        </w:rPr>
      </w:pPr>
      <w:r w:rsidRPr="001C0405">
        <w:rPr>
          <w:rFonts w:ascii="Aptos" w:eastAsia="Calibri" w:hAnsi="Aptos" w:cs="Calibri"/>
          <w:b/>
          <w:bCs/>
          <w:color w:val="000000" w:themeColor="text1"/>
        </w:rPr>
        <w:t>Personal meetings with U.S. Senators and Representatives</w:t>
      </w:r>
      <w:r w:rsidRPr="001C0405">
        <w:rPr>
          <w:rFonts w:ascii="Aptos" w:eastAsia="Calibri" w:hAnsi="Aptos" w:cs="Calibri"/>
          <w:color w:val="000000" w:themeColor="text1"/>
        </w:rPr>
        <w:t xml:space="preserve"> to discuss the benefits of school meal programs and secure their support.</w:t>
      </w:r>
    </w:p>
    <w:p w14:paraId="61AE62C7" w14:textId="3FA8461E" w:rsidR="00914BEF" w:rsidRPr="001C0405" w:rsidRDefault="00914BEF" w:rsidP="00914BEF">
      <w:pPr>
        <w:numPr>
          <w:ilvl w:val="0"/>
          <w:numId w:val="2"/>
        </w:numPr>
        <w:spacing w:after="0" w:line="240" w:lineRule="auto"/>
        <w:rPr>
          <w:rFonts w:ascii="Aptos" w:eastAsia="Calibri" w:hAnsi="Aptos" w:cs="Calibri"/>
          <w:color w:val="000000" w:themeColor="text1"/>
        </w:rPr>
      </w:pPr>
      <w:r w:rsidRPr="001C0405">
        <w:rPr>
          <w:rFonts w:ascii="Aptos" w:eastAsia="Calibri" w:hAnsi="Aptos" w:cs="Calibri"/>
          <w:b/>
          <w:bCs/>
          <w:color w:val="000000" w:themeColor="text1"/>
        </w:rPr>
        <w:t>The chance to</w:t>
      </w:r>
      <w:r w:rsidRPr="001C0405">
        <w:rPr>
          <w:rFonts w:ascii="Aptos" w:eastAsia="Calibri" w:hAnsi="Aptos" w:cs="Calibri"/>
          <w:color w:val="000000" w:themeColor="text1"/>
        </w:rPr>
        <w:t xml:space="preserve"> </w:t>
      </w:r>
      <w:r w:rsidRPr="001C0405">
        <w:rPr>
          <w:rFonts w:ascii="Aptos" w:eastAsia="Calibri" w:hAnsi="Aptos" w:cs="Calibri"/>
          <w:b/>
          <w:bCs/>
          <w:color w:val="000000" w:themeColor="text1"/>
        </w:rPr>
        <w:t xml:space="preserve">earn CEUs </w:t>
      </w:r>
      <w:r w:rsidRPr="001C0405">
        <w:rPr>
          <w:rFonts w:ascii="Aptos" w:eastAsia="Calibri" w:hAnsi="Aptos" w:cs="Calibri"/>
          <w:color w:val="000000" w:themeColor="text1"/>
        </w:rPr>
        <w:t>that contribute toward SNA’s Certificate Program, S</w:t>
      </w:r>
      <w:r w:rsidR="00C874CB" w:rsidRPr="001C0405">
        <w:rPr>
          <w:rFonts w:ascii="Aptos" w:eastAsia="Calibri" w:hAnsi="Aptos" w:cs="Calibri"/>
          <w:color w:val="000000" w:themeColor="text1"/>
        </w:rPr>
        <w:t xml:space="preserve">chool Nutrition Specialist (SNS) </w:t>
      </w:r>
      <w:r w:rsidRPr="001C0405">
        <w:rPr>
          <w:rFonts w:ascii="Aptos" w:eastAsia="Calibri" w:hAnsi="Aptos" w:cs="Calibri"/>
          <w:color w:val="000000" w:themeColor="text1"/>
        </w:rPr>
        <w:t xml:space="preserve">credential </w:t>
      </w:r>
      <w:r w:rsidR="00FC1862" w:rsidRPr="001C0405">
        <w:rPr>
          <w:rFonts w:ascii="Aptos" w:eastAsia="Calibri" w:hAnsi="Aptos" w:cs="Calibri"/>
          <w:color w:val="000000" w:themeColor="text1"/>
        </w:rPr>
        <w:t xml:space="preserve">renewal and </w:t>
      </w:r>
      <w:r w:rsidRPr="001C0405">
        <w:rPr>
          <w:rFonts w:ascii="Aptos" w:eastAsia="Calibri" w:hAnsi="Aptos" w:cs="Calibri"/>
          <w:color w:val="000000" w:themeColor="text1"/>
        </w:rPr>
        <w:t>USDA Professional Standards</w:t>
      </w:r>
      <w:r w:rsidR="0057069A" w:rsidRPr="001C0405">
        <w:rPr>
          <w:rFonts w:ascii="Aptos" w:eastAsia="Aptos" w:hAnsi="Aptos" w:cs="Aptos"/>
        </w:rPr>
        <w:t xml:space="preserve">, </w:t>
      </w:r>
      <w:r w:rsidRPr="001C0405">
        <w:rPr>
          <w:rFonts w:ascii="Aptos" w:eastAsia="Calibri" w:hAnsi="Aptos" w:cs="Calibri"/>
          <w:color w:val="000000" w:themeColor="text1"/>
        </w:rPr>
        <w:t>all essential for our team’s professional growth.</w:t>
      </w:r>
    </w:p>
    <w:p w14:paraId="35AE00FC" w14:textId="77777777" w:rsidR="009244F4" w:rsidRPr="001C0405" w:rsidRDefault="009244F4" w:rsidP="00914BEF">
      <w:pPr>
        <w:spacing w:after="0" w:line="240" w:lineRule="auto"/>
        <w:rPr>
          <w:rFonts w:ascii="Aptos" w:eastAsia="Calibri" w:hAnsi="Aptos" w:cs="Calibri"/>
          <w:color w:val="000000" w:themeColor="text1"/>
        </w:rPr>
      </w:pPr>
    </w:p>
    <w:p w14:paraId="073CBB09" w14:textId="77777777" w:rsidR="00BF691C" w:rsidRPr="001C0405" w:rsidRDefault="00BF691C" w:rsidP="00BF691C">
      <w:pPr>
        <w:spacing w:after="0" w:line="240" w:lineRule="auto"/>
        <w:rPr>
          <w:rFonts w:ascii="Aptos" w:eastAsia="Calibri" w:hAnsi="Aptos" w:cs="Calibri"/>
          <w:color w:val="000000" w:themeColor="text1"/>
        </w:rPr>
      </w:pPr>
      <w:r w:rsidRPr="001C0405">
        <w:rPr>
          <w:rFonts w:ascii="Aptos" w:eastAsia="Calibri" w:hAnsi="Aptos" w:cs="Calibri"/>
          <w:color w:val="000000" w:themeColor="text1"/>
        </w:rPr>
        <w:t>By attending, I’ll return with current information, policy insights, and advocacy skills that will help us navigate upcoming changes, strengthen our program strategy, and amplify our impact within the community. This investment will not only enhance my professional growth but also reinforce our district’s leadership in supporting healthy, successful students.</w:t>
      </w:r>
    </w:p>
    <w:p w14:paraId="3FDFFB25" w14:textId="77777777" w:rsidR="00BF691C" w:rsidRPr="001C0405" w:rsidRDefault="00BF691C" w:rsidP="00BF691C">
      <w:pPr>
        <w:spacing w:after="0" w:line="240" w:lineRule="auto"/>
        <w:rPr>
          <w:rFonts w:ascii="Aptos" w:eastAsia="Calibri" w:hAnsi="Aptos" w:cs="Calibri"/>
          <w:color w:val="000000" w:themeColor="text1"/>
        </w:rPr>
      </w:pPr>
    </w:p>
    <w:p w14:paraId="0EB2A119" w14:textId="77777777" w:rsidR="00BF691C" w:rsidRPr="001C0405" w:rsidRDefault="00BF691C" w:rsidP="00BF691C">
      <w:pPr>
        <w:spacing w:after="0" w:line="240" w:lineRule="auto"/>
        <w:rPr>
          <w:rFonts w:ascii="Aptos" w:eastAsia="Calibri" w:hAnsi="Aptos" w:cs="Calibri"/>
          <w:color w:val="000000" w:themeColor="text1"/>
        </w:rPr>
      </w:pPr>
      <w:r w:rsidRPr="001C0405">
        <w:rPr>
          <w:rFonts w:ascii="Aptos" w:eastAsia="Calibri" w:hAnsi="Aptos" w:cs="Calibri"/>
          <w:color w:val="000000" w:themeColor="text1"/>
        </w:rPr>
        <w:t>Thank you for considering my request. I am eager to represent our district at LAC26 and bring back valuable knowledge, connections, and strategies to help advance our shared mission of nourishing student success.</w:t>
      </w:r>
    </w:p>
    <w:p w14:paraId="75DAE9B6" w14:textId="77777777" w:rsidR="00BF691C" w:rsidRPr="001C0405" w:rsidRDefault="00BF691C" w:rsidP="00BF691C">
      <w:pPr>
        <w:spacing w:after="0" w:line="240" w:lineRule="auto"/>
        <w:rPr>
          <w:rFonts w:ascii="Aptos" w:eastAsia="Calibri" w:hAnsi="Aptos" w:cs="Calibri"/>
          <w:color w:val="000000" w:themeColor="text1"/>
        </w:rPr>
      </w:pPr>
    </w:p>
    <w:p w14:paraId="0B98DDF5" w14:textId="6B24E58A" w:rsidR="00914BEF" w:rsidRPr="001C0405" w:rsidRDefault="00BF691C" w:rsidP="00BF691C">
      <w:pPr>
        <w:spacing w:after="0" w:line="240" w:lineRule="auto"/>
        <w:rPr>
          <w:rFonts w:ascii="Aptos" w:eastAsia="Calibri" w:hAnsi="Aptos" w:cs="Calibri"/>
          <w:color w:val="000000" w:themeColor="text1"/>
        </w:rPr>
      </w:pPr>
      <w:r w:rsidRPr="001C0405">
        <w:rPr>
          <w:rFonts w:ascii="Aptos" w:eastAsia="Calibri" w:hAnsi="Aptos" w:cs="Calibri"/>
          <w:color w:val="000000" w:themeColor="text1"/>
        </w:rPr>
        <w:t>Sincerely</w:t>
      </w:r>
      <w:r w:rsidR="00914BEF" w:rsidRPr="001C0405">
        <w:rPr>
          <w:rFonts w:ascii="Aptos" w:eastAsia="Calibri" w:hAnsi="Aptos" w:cs="Calibri"/>
          <w:color w:val="000000" w:themeColor="text1"/>
        </w:rPr>
        <w:t>,</w:t>
      </w:r>
      <w:r w:rsidR="00914BEF" w:rsidRPr="001C0405">
        <w:rPr>
          <w:rFonts w:ascii="Aptos" w:eastAsia="Calibri" w:hAnsi="Aptos" w:cs="Calibri"/>
          <w:color w:val="000000" w:themeColor="text1"/>
        </w:rPr>
        <w:br/>
        <w:t>[Your Name]</w:t>
      </w:r>
    </w:p>
    <w:p w14:paraId="2C078E63" w14:textId="36B71BDC" w:rsidR="00DF67C0" w:rsidRPr="00C874CB" w:rsidRDefault="00DF67C0" w:rsidP="136D776B">
      <w:pPr>
        <w:spacing w:after="0" w:line="240" w:lineRule="auto"/>
        <w:rPr>
          <w:rFonts w:ascii="Calibri" w:eastAsia="Calibri" w:hAnsi="Calibri" w:cs="Calibri"/>
          <w:color w:val="000000" w:themeColor="text1"/>
        </w:rPr>
      </w:pPr>
    </w:p>
    <w:sectPr w:rsidR="00DF67C0" w:rsidRPr="00C874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97A2"/>
    <w:multiLevelType w:val="hybridMultilevel"/>
    <w:tmpl w:val="F1ACF8EE"/>
    <w:lvl w:ilvl="0" w:tplc="67CC747C">
      <w:start w:val="1"/>
      <w:numFmt w:val="bullet"/>
      <w:lvlText w:val=""/>
      <w:lvlJc w:val="left"/>
      <w:pPr>
        <w:ind w:left="720" w:hanging="360"/>
      </w:pPr>
      <w:rPr>
        <w:rFonts w:ascii="Symbol" w:hAnsi="Symbol" w:hint="default"/>
      </w:rPr>
    </w:lvl>
    <w:lvl w:ilvl="1" w:tplc="35FEA08E">
      <w:start w:val="1"/>
      <w:numFmt w:val="bullet"/>
      <w:lvlText w:val="o"/>
      <w:lvlJc w:val="left"/>
      <w:pPr>
        <w:ind w:left="1440" w:hanging="360"/>
      </w:pPr>
      <w:rPr>
        <w:rFonts w:ascii="Courier New" w:hAnsi="Courier New" w:hint="default"/>
      </w:rPr>
    </w:lvl>
    <w:lvl w:ilvl="2" w:tplc="04F0AD5A">
      <w:start w:val="1"/>
      <w:numFmt w:val="bullet"/>
      <w:lvlText w:val=""/>
      <w:lvlJc w:val="left"/>
      <w:pPr>
        <w:ind w:left="2160" w:hanging="360"/>
      </w:pPr>
      <w:rPr>
        <w:rFonts w:ascii="Wingdings" w:hAnsi="Wingdings" w:hint="default"/>
      </w:rPr>
    </w:lvl>
    <w:lvl w:ilvl="3" w:tplc="D59EB8C0">
      <w:start w:val="1"/>
      <w:numFmt w:val="bullet"/>
      <w:lvlText w:val=""/>
      <w:lvlJc w:val="left"/>
      <w:pPr>
        <w:ind w:left="2880" w:hanging="360"/>
      </w:pPr>
      <w:rPr>
        <w:rFonts w:ascii="Symbol" w:hAnsi="Symbol" w:hint="default"/>
      </w:rPr>
    </w:lvl>
    <w:lvl w:ilvl="4" w:tplc="36442860">
      <w:start w:val="1"/>
      <w:numFmt w:val="bullet"/>
      <w:lvlText w:val="o"/>
      <w:lvlJc w:val="left"/>
      <w:pPr>
        <w:ind w:left="3600" w:hanging="360"/>
      </w:pPr>
      <w:rPr>
        <w:rFonts w:ascii="Courier New" w:hAnsi="Courier New" w:hint="default"/>
      </w:rPr>
    </w:lvl>
    <w:lvl w:ilvl="5" w:tplc="4378D5CE">
      <w:start w:val="1"/>
      <w:numFmt w:val="bullet"/>
      <w:lvlText w:val=""/>
      <w:lvlJc w:val="left"/>
      <w:pPr>
        <w:ind w:left="4320" w:hanging="360"/>
      </w:pPr>
      <w:rPr>
        <w:rFonts w:ascii="Wingdings" w:hAnsi="Wingdings" w:hint="default"/>
      </w:rPr>
    </w:lvl>
    <w:lvl w:ilvl="6" w:tplc="DE2E12D4">
      <w:start w:val="1"/>
      <w:numFmt w:val="bullet"/>
      <w:lvlText w:val=""/>
      <w:lvlJc w:val="left"/>
      <w:pPr>
        <w:ind w:left="5040" w:hanging="360"/>
      </w:pPr>
      <w:rPr>
        <w:rFonts w:ascii="Symbol" w:hAnsi="Symbol" w:hint="default"/>
      </w:rPr>
    </w:lvl>
    <w:lvl w:ilvl="7" w:tplc="9D1850A4">
      <w:start w:val="1"/>
      <w:numFmt w:val="bullet"/>
      <w:lvlText w:val="o"/>
      <w:lvlJc w:val="left"/>
      <w:pPr>
        <w:ind w:left="5760" w:hanging="360"/>
      </w:pPr>
      <w:rPr>
        <w:rFonts w:ascii="Courier New" w:hAnsi="Courier New" w:hint="default"/>
      </w:rPr>
    </w:lvl>
    <w:lvl w:ilvl="8" w:tplc="F1DC3B9E">
      <w:start w:val="1"/>
      <w:numFmt w:val="bullet"/>
      <w:lvlText w:val=""/>
      <w:lvlJc w:val="left"/>
      <w:pPr>
        <w:ind w:left="6480" w:hanging="360"/>
      </w:pPr>
      <w:rPr>
        <w:rFonts w:ascii="Wingdings" w:hAnsi="Wingdings" w:hint="default"/>
      </w:rPr>
    </w:lvl>
  </w:abstractNum>
  <w:abstractNum w:abstractNumId="1" w15:restartNumberingAfterBreak="0">
    <w:nsid w:val="31F71FA8"/>
    <w:multiLevelType w:val="multilevel"/>
    <w:tmpl w:val="5776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8A0001"/>
    <w:multiLevelType w:val="hybridMultilevel"/>
    <w:tmpl w:val="8EE8D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1F0B24"/>
    <w:multiLevelType w:val="hybridMultilevel"/>
    <w:tmpl w:val="8C842542"/>
    <w:lvl w:ilvl="0" w:tplc="C396EA38">
      <w:start w:val="1"/>
      <w:numFmt w:val="bullet"/>
      <w:lvlText w:val=""/>
      <w:lvlJc w:val="left"/>
      <w:pPr>
        <w:ind w:left="720" w:hanging="360"/>
      </w:pPr>
      <w:rPr>
        <w:rFonts w:ascii="Symbol" w:hAnsi="Symbol" w:hint="default"/>
      </w:rPr>
    </w:lvl>
    <w:lvl w:ilvl="1" w:tplc="243C7F00">
      <w:start w:val="1"/>
      <w:numFmt w:val="bullet"/>
      <w:lvlText w:val="o"/>
      <w:lvlJc w:val="left"/>
      <w:pPr>
        <w:ind w:left="1440" w:hanging="360"/>
      </w:pPr>
      <w:rPr>
        <w:rFonts w:ascii="Courier New" w:hAnsi="Courier New" w:hint="default"/>
      </w:rPr>
    </w:lvl>
    <w:lvl w:ilvl="2" w:tplc="AD68F33C">
      <w:start w:val="1"/>
      <w:numFmt w:val="bullet"/>
      <w:lvlText w:val=""/>
      <w:lvlJc w:val="left"/>
      <w:pPr>
        <w:ind w:left="2160" w:hanging="360"/>
      </w:pPr>
      <w:rPr>
        <w:rFonts w:ascii="Wingdings" w:hAnsi="Wingdings" w:hint="default"/>
      </w:rPr>
    </w:lvl>
    <w:lvl w:ilvl="3" w:tplc="C85C101C">
      <w:start w:val="1"/>
      <w:numFmt w:val="bullet"/>
      <w:lvlText w:val=""/>
      <w:lvlJc w:val="left"/>
      <w:pPr>
        <w:ind w:left="2880" w:hanging="360"/>
      </w:pPr>
      <w:rPr>
        <w:rFonts w:ascii="Symbol" w:hAnsi="Symbol" w:hint="default"/>
      </w:rPr>
    </w:lvl>
    <w:lvl w:ilvl="4" w:tplc="432E95BA">
      <w:start w:val="1"/>
      <w:numFmt w:val="bullet"/>
      <w:lvlText w:val="o"/>
      <w:lvlJc w:val="left"/>
      <w:pPr>
        <w:ind w:left="3600" w:hanging="360"/>
      </w:pPr>
      <w:rPr>
        <w:rFonts w:ascii="Courier New" w:hAnsi="Courier New" w:hint="default"/>
      </w:rPr>
    </w:lvl>
    <w:lvl w:ilvl="5" w:tplc="7ED08E6C">
      <w:start w:val="1"/>
      <w:numFmt w:val="bullet"/>
      <w:lvlText w:val=""/>
      <w:lvlJc w:val="left"/>
      <w:pPr>
        <w:ind w:left="4320" w:hanging="360"/>
      </w:pPr>
      <w:rPr>
        <w:rFonts w:ascii="Wingdings" w:hAnsi="Wingdings" w:hint="default"/>
      </w:rPr>
    </w:lvl>
    <w:lvl w:ilvl="6" w:tplc="3B6E5348">
      <w:start w:val="1"/>
      <w:numFmt w:val="bullet"/>
      <w:lvlText w:val=""/>
      <w:lvlJc w:val="left"/>
      <w:pPr>
        <w:ind w:left="5040" w:hanging="360"/>
      </w:pPr>
      <w:rPr>
        <w:rFonts w:ascii="Symbol" w:hAnsi="Symbol" w:hint="default"/>
      </w:rPr>
    </w:lvl>
    <w:lvl w:ilvl="7" w:tplc="50E035BC">
      <w:start w:val="1"/>
      <w:numFmt w:val="bullet"/>
      <w:lvlText w:val="o"/>
      <w:lvlJc w:val="left"/>
      <w:pPr>
        <w:ind w:left="5760" w:hanging="360"/>
      </w:pPr>
      <w:rPr>
        <w:rFonts w:ascii="Courier New" w:hAnsi="Courier New" w:hint="default"/>
      </w:rPr>
    </w:lvl>
    <w:lvl w:ilvl="8" w:tplc="EF5EA70E">
      <w:start w:val="1"/>
      <w:numFmt w:val="bullet"/>
      <w:lvlText w:val=""/>
      <w:lvlJc w:val="left"/>
      <w:pPr>
        <w:ind w:left="6480" w:hanging="360"/>
      </w:pPr>
      <w:rPr>
        <w:rFonts w:ascii="Wingdings" w:hAnsi="Wingdings" w:hint="default"/>
      </w:rPr>
    </w:lvl>
  </w:abstractNum>
  <w:num w:numId="1" w16cid:durableId="1071777069">
    <w:abstractNumId w:val="0"/>
  </w:num>
  <w:num w:numId="2" w16cid:durableId="163329439">
    <w:abstractNumId w:val="1"/>
  </w:num>
  <w:num w:numId="3" w16cid:durableId="1903983673">
    <w:abstractNumId w:val="2"/>
  </w:num>
  <w:num w:numId="4" w16cid:durableId="478420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65748B"/>
    <w:rsid w:val="00001CC2"/>
    <w:rsid w:val="00004D52"/>
    <w:rsid w:val="0000708E"/>
    <w:rsid w:val="0001146B"/>
    <w:rsid w:val="00021992"/>
    <w:rsid w:val="000572C1"/>
    <w:rsid w:val="000647DD"/>
    <w:rsid w:val="000852B2"/>
    <w:rsid w:val="000939B6"/>
    <w:rsid w:val="000A3876"/>
    <w:rsid w:val="000B488E"/>
    <w:rsid w:val="000B7990"/>
    <w:rsid w:val="001139E8"/>
    <w:rsid w:val="00130457"/>
    <w:rsid w:val="00134DB8"/>
    <w:rsid w:val="001359DD"/>
    <w:rsid w:val="00140035"/>
    <w:rsid w:val="00142F5D"/>
    <w:rsid w:val="00153F4B"/>
    <w:rsid w:val="00174481"/>
    <w:rsid w:val="00180485"/>
    <w:rsid w:val="001850F0"/>
    <w:rsid w:val="001A6491"/>
    <w:rsid w:val="001B4C6F"/>
    <w:rsid w:val="001C0405"/>
    <w:rsid w:val="001F4B5D"/>
    <w:rsid w:val="00206596"/>
    <w:rsid w:val="002147E7"/>
    <w:rsid w:val="002418ED"/>
    <w:rsid w:val="00251BB8"/>
    <w:rsid w:val="0026CA5C"/>
    <w:rsid w:val="00280F4B"/>
    <w:rsid w:val="002A0A55"/>
    <w:rsid w:val="002D43A2"/>
    <w:rsid w:val="002D6550"/>
    <w:rsid w:val="00351963"/>
    <w:rsid w:val="00356AB4"/>
    <w:rsid w:val="0036323E"/>
    <w:rsid w:val="003806DF"/>
    <w:rsid w:val="003C166C"/>
    <w:rsid w:val="003D2285"/>
    <w:rsid w:val="003E08F1"/>
    <w:rsid w:val="003E7632"/>
    <w:rsid w:val="003F2208"/>
    <w:rsid w:val="00412667"/>
    <w:rsid w:val="0041333A"/>
    <w:rsid w:val="00424541"/>
    <w:rsid w:val="004259CB"/>
    <w:rsid w:val="00432DC3"/>
    <w:rsid w:val="00441C81"/>
    <w:rsid w:val="00464032"/>
    <w:rsid w:val="004679CC"/>
    <w:rsid w:val="004755BB"/>
    <w:rsid w:val="00483327"/>
    <w:rsid w:val="0049704D"/>
    <w:rsid w:val="004C107B"/>
    <w:rsid w:val="004E4E49"/>
    <w:rsid w:val="004F2A38"/>
    <w:rsid w:val="004F716C"/>
    <w:rsid w:val="005014BB"/>
    <w:rsid w:val="00505275"/>
    <w:rsid w:val="00512BBE"/>
    <w:rsid w:val="005170FC"/>
    <w:rsid w:val="0052175C"/>
    <w:rsid w:val="0053162B"/>
    <w:rsid w:val="0053557D"/>
    <w:rsid w:val="005613FA"/>
    <w:rsid w:val="005643A9"/>
    <w:rsid w:val="00567602"/>
    <w:rsid w:val="0057069A"/>
    <w:rsid w:val="00571F0A"/>
    <w:rsid w:val="005E2BD8"/>
    <w:rsid w:val="00613581"/>
    <w:rsid w:val="00633F61"/>
    <w:rsid w:val="00677336"/>
    <w:rsid w:val="006D626A"/>
    <w:rsid w:val="006E0C40"/>
    <w:rsid w:val="006E131C"/>
    <w:rsid w:val="006F168F"/>
    <w:rsid w:val="006F1EC0"/>
    <w:rsid w:val="006F68BC"/>
    <w:rsid w:val="007125B3"/>
    <w:rsid w:val="00730A21"/>
    <w:rsid w:val="007350A4"/>
    <w:rsid w:val="007749AC"/>
    <w:rsid w:val="00790030"/>
    <w:rsid w:val="007C63C7"/>
    <w:rsid w:val="007D270C"/>
    <w:rsid w:val="007D3857"/>
    <w:rsid w:val="007D4985"/>
    <w:rsid w:val="007E19F2"/>
    <w:rsid w:val="00810433"/>
    <w:rsid w:val="00847B85"/>
    <w:rsid w:val="008637CD"/>
    <w:rsid w:val="008705D5"/>
    <w:rsid w:val="0088431F"/>
    <w:rsid w:val="00892DBB"/>
    <w:rsid w:val="00893BBD"/>
    <w:rsid w:val="008A2B64"/>
    <w:rsid w:val="008D159F"/>
    <w:rsid w:val="008F316D"/>
    <w:rsid w:val="00914BEF"/>
    <w:rsid w:val="009244F4"/>
    <w:rsid w:val="0093267D"/>
    <w:rsid w:val="00936BE7"/>
    <w:rsid w:val="00945F43"/>
    <w:rsid w:val="00960B6A"/>
    <w:rsid w:val="0096220F"/>
    <w:rsid w:val="009727E4"/>
    <w:rsid w:val="00973D71"/>
    <w:rsid w:val="009B3D80"/>
    <w:rsid w:val="009E388D"/>
    <w:rsid w:val="00A01689"/>
    <w:rsid w:val="00A13ACC"/>
    <w:rsid w:val="00A15A57"/>
    <w:rsid w:val="00A339AB"/>
    <w:rsid w:val="00A3504A"/>
    <w:rsid w:val="00A37D6C"/>
    <w:rsid w:val="00A40071"/>
    <w:rsid w:val="00A67010"/>
    <w:rsid w:val="00A81BA5"/>
    <w:rsid w:val="00AA5986"/>
    <w:rsid w:val="00AE29B6"/>
    <w:rsid w:val="00AF55FD"/>
    <w:rsid w:val="00B10193"/>
    <w:rsid w:val="00B15297"/>
    <w:rsid w:val="00B24B7B"/>
    <w:rsid w:val="00B2653F"/>
    <w:rsid w:val="00B448C9"/>
    <w:rsid w:val="00B64155"/>
    <w:rsid w:val="00B75D7E"/>
    <w:rsid w:val="00B8499A"/>
    <w:rsid w:val="00BE36BC"/>
    <w:rsid w:val="00BF011A"/>
    <w:rsid w:val="00BF691C"/>
    <w:rsid w:val="00C53F1A"/>
    <w:rsid w:val="00C82CAA"/>
    <w:rsid w:val="00C874CB"/>
    <w:rsid w:val="00CC4402"/>
    <w:rsid w:val="00CE6904"/>
    <w:rsid w:val="00D01302"/>
    <w:rsid w:val="00D070D6"/>
    <w:rsid w:val="00D078F8"/>
    <w:rsid w:val="00D30E68"/>
    <w:rsid w:val="00D3353D"/>
    <w:rsid w:val="00D358B0"/>
    <w:rsid w:val="00D51B0D"/>
    <w:rsid w:val="00D774C1"/>
    <w:rsid w:val="00D915BB"/>
    <w:rsid w:val="00DA19DF"/>
    <w:rsid w:val="00DB308B"/>
    <w:rsid w:val="00DC0A8B"/>
    <w:rsid w:val="00DC1CAD"/>
    <w:rsid w:val="00DE3944"/>
    <w:rsid w:val="00DE6096"/>
    <w:rsid w:val="00DF67C0"/>
    <w:rsid w:val="00E556CB"/>
    <w:rsid w:val="00E778E0"/>
    <w:rsid w:val="00EB7C15"/>
    <w:rsid w:val="00EC33DE"/>
    <w:rsid w:val="00ED010B"/>
    <w:rsid w:val="00EE0E60"/>
    <w:rsid w:val="00EE7376"/>
    <w:rsid w:val="00F01F5C"/>
    <w:rsid w:val="00F10210"/>
    <w:rsid w:val="00F12545"/>
    <w:rsid w:val="00F13A67"/>
    <w:rsid w:val="00F15393"/>
    <w:rsid w:val="00F26FA4"/>
    <w:rsid w:val="00F5418F"/>
    <w:rsid w:val="00F6206D"/>
    <w:rsid w:val="00F90B68"/>
    <w:rsid w:val="00F928EC"/>
    <w:rsid w:val="00FA7592"/>
    <w:rsid w:val="00FC1862"/>
    <w:rsid w:val="00FE1F7C"/>
    <w:rsid w:val="00FF61F8"/>
    <w:rsid w:val="03588E89"/>
    <w:rsid w:val="03E71228"/>
    <w:rsid w:val="0569718B"/>
    <w:rsid w:val="06DA90E7"/>
    <w:rsid w:val="06E12CA5"/>
    <w:rsid w:val="0775F4E3"/>
    <w:rsid w:val="07834ECE"/>
    <w:rsid w:val="0B1FD99A"/>
    <w:rsid w:val="10B5FA8B"/>
    <w:rsid w:val="10BEA41E"/>
    <w:rsid w:val="111108B7"/>
    <w:rsid w:val="11CF1754"/>
    <w:rsid w:val="136D776B"/>
    <w:rsid w:val="157F2CF0"/>
    <w:rsid w:val="16B959EC"/>
    <w:rsid w:val="171C90EF"/>
    <w:rsid w:val="182B72C0"/>
    <w:rsid w:val="1B1A76DD"/>
    <w:rsid w:val="1B581AC1"/>
    <w:rsid w:val="1D19B582"/>
    <w:rsid w:val="1D1C4737"/>
    <w:rsid w:val="1EE2A59A"/>
    <w:rsid w:val="1F15646B"/>
    <w:rsid w:val="1FE3C674"/>
    <w:rsid w:val="20BFFEF2"/>
    <w:rsid w:val="212F1A07"/>
    <w:rsid w:val="21BDFF18"/>
    <w:rsid w:val="22517426"/>
    <w:rsid w:val="22669E2B"/>
    <w:rsid w:val="2391CA32"/>
    <w:rsid w:val="244A8829"/>
    <w:rsid w:val="2527591C"/>
    <w:rsid w:val="28A0FB75"/>
    <w:rsid w:val="2965748B"/>
    <w:rsid w:val="2AB2F89A"/>
    <w:rsid w:val="2B30E311"/>
    <w:rsid w:val="2BFFBC3A"/>
    <w:rsid w:val="2EAB96BA"/>
    <w:rsid w:val="2FAFED75"/>
    <w:rsid w:val="319C72BE"/>
    <w:rsid w:val="33779978"/>
    <w:rsid w:val="34F9FD4A"/>
    <w:rsid w:val="350E4F21"/>
    <w:rsid w:val="3861B571"/>
    <w:rsid w:val="394FB83E"/>
    <w:rsid w:val="3A019694"/>
    <w:rsid w:val="3AEFF5A6"/>
    <w:rsid w:val="3BE9CEFD"/>
    <w:rsid w:val="3BFF7094"/>
    <w:rsid w:val="3C4C3666"/>
    <w:rsid w:val="3CBF7D71"/>
    <w:rsid w:val="3CD9FD64"/>
    <w:rsid w:val="3DAE195E"/>
    <w:rsid w:val="3E2099AB"/>
    <w:rsid w:val="3ED14515"/>
    <w:rsid w:val="3F04DB74"/>
    <w:rsid w:val="3F0C00DF"/>
    <w:rsid w:val="3FB549B6"/>
    <w:rsid w:val="3FE3FAD6"/>
    <w:rsid w:val="407B09E6"/>
    <w:rsid w:val="42DD7227"/>
    <w:rsid w:val="4307F785"/>
    <w:rsid w:val="43A86903"/>
    <w:rsid w:val="44006EFF"/>
    <w:rsid w:val="447F9C77"/>
    <w:rsid w:val="448B5880"/>
    <w:rsid w:val="45729743"/>
    <w:rsid w:val="4630D91A"/>
    <w:rsid w:val="4845164D"/>
    <w:rsid w:val="48F0C814"/>
    <w:rsid w:val="4986CB9E"/>
    <w:rsid w:val="49D37A5B"/>
    <w:rsid w:val="4B229BFF"/>
    <w:rsid w:val="4B64E1F5"/>
    <w:rsid w:val="4D5F867B"/>
    <w:rsid w:val="4DD04FA0"/>
    <w:rsid w:val="4DE1F733"/>
    <w:rsid w:val="4E6E8674"/>
    <w:rsid w:val="4F20E94D"/>
    <w:rsid w:val="4FE1585A"/>
    <w:rsid w:val="50982F9D"/>
    <w:rsid w:val="513E9025"/>
    <w:rsid w:val="53DDA8D8"/>
    <w:rsid w:val="55429692"/>
    <w:rsid w:val="585D9C15"/>
    <w:rsid w:val="59CB99AA"/>
    <w:rsid w:val="5B06955C"/>
    <w:rsid w:val="5C65A11B"/>
    <w:rsid w:val="5D9EEA1C"/>
    <w:rsid w:val="5FB98E46"/>
    <w:rsid w:val="601C0816"/>
    <w:rsid w:val="60604518"/>
    <w:rsid w:val="60F6C2EC"/>
    <w:rsid w:val="6227B613"/>
    <w:rsid w:val="6253308D"/>
    <w:rsid w:val="62A01A5E"/>
    <w:rsid w:val="62ABD97A"/>
    <w:rsid w:val="64E78F95"/>
    <w:rsid w:val="658F29B5"/>
    <w:rsid w:val="65C4DE0B"/>
    <w:rsid w:val="65D6BDD9"/>
    <w:rsid w:val="670B51B4"/>
    <w:rsid w:val="677E93B7"/>
    <w:rsid w:val="69732F41"/>
    <w:rsid w:val="69BA8D6A"/>
    <w:rsid w:val="6B21A32F"/>
    <w:rsid w:val="6B433184"/>
    <w:rsid w:val="6B565DCB"/>
    <w:rsid w:val="6B8B567F"/>
    <w:rsid w:val="6CD99AB6"/>
    <w:rsid w:val="6D1DAFCE"/>
    <w:rsid w:val="6D9887B7"/>
    <w:rsid w:val="6DD64066"/>
    <w:rsid w:val="6E55C8CC"/>
    <w:rsid w:val="6E7EF98A"/>
    <w:rsid w:val="70247F98"/>
    <w:rsid w:val="70CE2B15"/>
    <w:rsid w:val="70F98E13"/>
    <w:rsid w:val="71175590"/>
    <w:rsid w:val="7185D24C"/>
    <w:rsid w:val="72AEAE0B"/>
    <w:rsid w:val="739EB7FE"/>
    <w:rsid w:val="7443E776"/>
    <w:rsid w:val="7604169F"/>
    <w:rsid w:val="78C53365"/>
    <w:rsid w:val="78D5D6C4"/>
    <w:rsid w:val="79B788D7"/>
    <w:rsid w:val="7A6783CB"/>
    <w:rsid w:val="7B535938"/>
    <w:rsid w:val="7C478F79"/>
    <w:rsid w:val="7C7C4208"/>
    <w:rsid w:val="7CE9DA43"/>
    <w:rsid w:val="7E758BA9"/>
    <w:rsid w:val="7E8A84B1"/>
    <w:rsid w:val="7F02DB26"/>
    <w:rsid w:val="7FBF64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965748B"/>
  <w15:chartTrackingRefBased/>
  <w15:docId w15:val="{9AF6EB4B-0977-48A0-8F32-31D42F84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136D776B"/>
  </w:style>
  <w:style w:type="paragraph" w:customStyle="1" w:styleId="paragraph">
    <w:name w:val="paragraph"/>
    <w:basedOn w:val="Normal"/>
    <w:uiPriority w:val="1"/>
    <w:rsid w:val="136D776B"/>
    <w:pPr>
      <w:spacing w:beforeAutospacing="1"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441C81"/>
    <w:pPr>
      <w:spacing w:after="0" w:line="240" w:lineRule="auto"/>
    </w:pPr>
  </w:style>
  <w:style w:type="paragraph" w:styleId="NormalWeb">
    <w:name w:val="Normal (Web)"/>
    <w:basedOn w:val="Normal"/>
    <w:uiPriority w:val="99"/>
    <w:semiHidden/>
    <w:unhideWhenUsed/>
    <w:rsid w:val="0052175C"/>
    <w:rPr>
      <w:rFonts w:ascii="Times New Roman" w:hAnsi="Times New Roman" w:cs="Times New Roman"/>
      <w:sz w:val="24"/>
      <w:szCs w:val="24"/>
    </w:rPr>
  </w:style>
  <w:style w:type="character" w:styleId="Hyperlink">
    <w:name w:val="Hyperlink"/>
    <w:basedOn w:val="DefaultParagraphFont"/>
    <w:uiPriority w:val="99"/>
    <w:unhideWhenUsed/>
    <w:rsid w:val="00EE0E60"/>
    <w:rPr>
      <w:color w:val="0563C1" w:themeColor="hyperlink"/>
      <w:u w:val="single"/>
    </w:rPr>
  </w:style>
  <w:style w:type="character" w:styleId="UnresolvedMention">
    <w:name w:val="Unresolved Mention"/>
    <w:basedOn w:val="DefaultParagraphFont"/>
    <w:uiPriority w:val="99"/>
    <w:semiHidden/>
    <w:unhideWhenUsed/>
    <w:rsid w:val="00EE0E60"/>
    <w:rPr>
      <w:color w:val="605E5C"/>
      <w:shd w:val="clear" w:color="auto" w:fill="E1DFDD"/>
    </w:rPr>
  </w:style>
  <w:style w:type="character" w:styleId="FollowedHyperlink">
    <w:name w:val="FollowedHyperlink"/>
    <w:basedOn w:val="DefaultParagraphFont"/>
    <w:uiPriority w:val="99"/>
    <w:semiHidden/>
    <w:unhideWhenUsed/>
    <w:rsid w:val="00432D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nutrition.org/conferences-events/legislative-action-conferenc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9f956c-d69f-42af-b5f2-69c48fd7f1be" xsi:nil="true"/>
    <lcf76f155ced4ddcb4097134ff3c332f xmlns="be3148b4-f311-4b55-ba00-0dbce20a8c48">
      <Terms xmlns="http://schemas.microsoft.com/office/infopath/2007/PartnerControls"/>
    </lcf76f155ced4ddcb4097134ff3c332f>
    <SharedWithUsers xmlns="5a9f956c-d69f-42af-b5f2-69c48fd7f1b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1EDDF8419585438793498617924A1C" ma:contentTypeVersion="18" ma:contentTypeDescription="Create a new document." ma:contentTypeScope="" ma:versionID="0e88b759f21028c1f7287cc3a4fde307">
  <xsd:schema xmlns:xsd="http://www.w3.org/2001/XMLSchema" xmlns:xs="http://www.w3.org/2001/XMLSchema" xmlns:p="http://schemas.microsoft.com/office/2006/metadata/properties" xmlns:ns2="be3148b4-f311-4b55-ba00-0dbce20a8c48" xmlns:ns3="5a9f956c-d69f-42af-b5f2-69c48fd7f1be" targetNamespace="http://schemas.microsoft.com/office/2006/metadata/properties" ma:root="true" ma:fieldsID="1672f362c93295966f0b8f55bf16ad34" ns2:_="" ns3:_="">
    <xsd:import namespace="be3148b4-f311-4b55-ba00-0dbce20a8c48"/>
    <xsd:import namespace="5a9f956c-d69f-42af-b5f2-69c48fd7f1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148b4-f311-4b55-ba00-0dbce20a8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32756e-2ce1-4283-af61-e57536a9f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9f956c-d69f-42af-b5f2-69c48fd7f1b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bed9cc-5301-457f-ba27-84eb03a0a269}" ma:internalName="TaxCatchAll" ma:showField="CatchAllData" ma:web="5a9f956c-d69f-42af-b5f2-69c48fd7f1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A7223B-C1B2-4043-A9FE-534BD09CF478}">
  <ds:schemaRefs>
    <ds:schemaRef ds:uri="http://schemas.microsoft.com/office/2006/metadata/properties"/>
    <ds:schemaRef ds:uri="http://schemas.microsoft.com/office/infopath/2007/PartnerControls"/>
    <ds:schemaRef ds:uri="5a9f956c-d69f-42af-b5f2-69c48fd7f1be"/>
    <ds:schemaRef ds:uri="be3148b4-f311-4b55-ba00-0dbce20a8c48"/>
  </ds:schemaRefs>
</ds:datastoreItem>
</file>

<file path=customXml/itemProps2.xml><?xml version="1.0" encoding="utf-8"?>
<ds:datastoreItem xmlns:ds="http://schemas.openxmlformats.org/officeDocument/2006/customXml" ds:itemID="{D548E1F8-6C53-46F3-B41B-63C84BABB154}">
  <ds:schemaRefs>
    <ds:schemaRef ds:uri="http://schemas.microsoft.com/sharepoint/v3/contenttype/forms"/>
  </ds:schemaRefs>
</ds:datastoreItem>
</file>

<file path=customXml/itemProps3.xml><?xml version="1.0" encoding="utf-8"?>
<ds:datastoreItem xmlns:ds="http://schemas.openxmlformats.org/officeDocument/2006/customXml" ds:itemID="{68C5ABE7-7588-49BC-871D-805184965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148b4-f311-4b55-ba00-0dbce20a8c48"/>
    <ds:schemaRef ds:uri="5a9f956c-d69f-42af-b5f2-69c48fd7f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Casselbury</dc:creator>
  <cp:keywords/>
  <dc:description/>
  <cp:lastModifiedBy>Michael Pereira</cp:lastModifiedBy>
  <cp:revision>2</cp:revision>
  <dcterms:created xsi:type="dcterms:W3CDTF">2025-11-13T16:06:00Z</dcterms:created>
  <dcterms:modified xsi:type="dcterms:W3CDTF">2025-11-13T16:30:00Z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0x0101003A1EDDF8419585438793498617924A1C</vt:lpwstr>
  </property>
  <property fmtid="{D5CDD505-2E9C-101B-9397-08002B2CF9AE}" pid="3" name="MediaServiceImageTags">
    <vt:lpwstr/>
  </property>
  <property fmtid="{D5CDD505-2E9C-101B-9397-08002B2CF9AE}" pid="4" name="GrammarlyDocumentId">
    <vt:lpwstr>d934ec3034df816884edb6c8b85f6304e7307802fefa597d06be04a77f6c8c72</vt:lpwstr>
  </property>
</Properties>
</file>