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70DE3" w14:textId="77777777" w:rsidR="0029540E" w:rsidRDefault="0029540E" w:rsidP="0029540E">
      <w:pPr>
        <w:jc w:val="right"/>
        <w:rPr>
          <w:rFonts w:ascii="Calibri" w:hAnsi="Calibri" w:cs="Calibri"/>
          <w:sz w:val="22"/>
          <w:szCs w:val="22"/>
          <w:highlight w:val="cyan"/>
        </w:rPr>
      </w:pPr>
    </w:p>
    <w:p w14:paraId="18AC809A" w14:textId="1EAD3792" w:rsidR="0029540E" w:rsidRDefault="0029540E" w:rsidP="0029540E">
      <w:pPr>
        <w:jc w:val="right"/>
        <w:rPr>
          <w:rFonts w:ascii="Calibri" w:hAnsi="Calibri" w:cs="Calibri"/>
          <w:sz w:val="22"/>
          <w:szCs w:val="22"/>
        </w:rPr>
      </w:pPr>
      <w:r w:rsidRPr="0F8137A1">
        <w:rPr>
          <w:rFonts w:ascii="Calibri" w:hAnsi="Calibri" w:cs="Calibri"/>
          <w:sz w:val="22"/>
          <w:szCs w:val="22"/>
          <w:highlight w:val="cyan"/>
        </w:rPr>
        <w:t>Media contact: [Name]</w:t>
      </w:r>
      <w:r>
        <w:br/>
      </w:r>
      <w:r w:rsidRPr="0F8137A1">
        <w:rPr>
          <w:rFonts w:ascii="Calibri" w:hAnsi="Calibri" w:cs="Calibri"/>
          <w:sz w:val="22"/>
          <w:szCs w:val="22"/>
          <w:highlight w:val="cyan"/>
        </w:rPr>
        <w:t>Phone: (xxx) xxx-</w:t>
      </w:r>
      <w:proofErr w:type="spellStart"/>
      <w:r w:rsidRPr="0F8137A1">
        <w:rPr>
          <w:rFonts w:ascii="Calibri" w:hAnsi="Calibri" w:cs="Calibri"/>
          <w:sz w:val="22"/>
          <w:szCs w:val="22"/>
          <w:highlight w:val="cyan"/>
        </w:rPr>
        <w:t>xxxx</w:t>
      </w:r>
      <w:proofErr w:type="spellEnd"/>
    </w:p>
    <w:p w14:paraId="2CCE6432" w14:textId="77777777" w:rsidR="0029540E" w:rsidRDefault="0029540E" w:rsidP="0029540E">
      <w:pPr>
        <w:jc w:val="right"/>
        <w:rPr>
          <w:rFonts w:ascii="Calibri" w:hAnsi="Calibri" w:cs="Calibri"/>
          <w:sz w:val="22"/>
          <w:szCs w:val="22"/>
        </w:rPr>
      </w:pPr>
      <w:r>
        <w:rPr>
          <w:rFonts w:ascii="Calibri" w:hAnsi="Calibri" w:cs="Calibri"/>
          <w:sz w:val="22"/>
          <w:szCs w:val="22"/>
          <w:highlight w:val="cyan"/>
        </w:rPr>
        <w:t>Email</w:t>
      </w:r>
    </w:p>
    <w:p w14:paraId="04E69A40" w14:textId="77777777" w:rsidR="0029540E" w:rsidRDefault="0029540E" w:rsidP="0029540E">
      <w:pPr>
        <w:contextualSpacing/>
        <w:rPr>
          <w:rFonts w:ascii="Calibri" w:hAnsi="Calibri" w:cs="Calibri"/>
          <w:sz w:val="22"/>
          <w:szCs w:val="22"/>
        </w:rPr>
      </w:pPr>
    </w:p>
    <w:p w14:paraId="1DB832B0" w14:textId="0BE90EBB" w:rsidR="0029540E" w:rsidRDefault="0029540E" w:rsidP="006877F2">
      <w:pPr>
        <w:contextualSpacing/>
        <w:jc w:val="center"/>
        <w:rPr>
          <w:rFonts w:ascii="Calibri" w:hAnsi="Calibri" w:cs="Calibri"/>
          <w:b/>
          <w:sz w:val="22"/>
          <w:szCs w:val="22"/>
        </w:rPr>
      </w:pPr>
      <w:r>
        <w:rPr>
          <w:rFonts w:ascii="Calibri" w:hAnsi="Calibri" w:cs="Calibri"/>
          <w:b/>
          <w:sz w:val="22"/>
          <w:szCs w:val="22"/>
          <w:highlight w:val="cyan"/>
        </w:rPr>
        <w:t>[School District]</w:t>
      </w:r>
      <w:r>
        <w:rPr>
          <w:rFonts w:ascii="Calibri" w:hAnsi="Calibri" w:cs="Calibri"/>
          <w:b/>
          <w:sz w:val="22"/>
          <w:szCs w:val="22"/>
        </w:rPr>
        <w:t xml:space="preserve"> to Honor the School Lunch Heroes Serving Healthy Meals </w:t>
      </w:r>
      <w:r>
        <w:rPr>
          <w:rFonts w:ascii="Calibri" w:hAnsi="Calibri" w:cs="Calibri"/>
          <w:b/>
          <w:sz w:val="22"/>
          <w:szCs w:val="22"/>
        </w:rPr>
        <w:br/>
      </w:r>
      <w:r w:rsidR="00533AEC">
        <w:rPr>
          <w:rFonts w:ascii="Calibri" w:hAnsi="Calibri" w:cs="Calibri"/>
          <w:i/>
          <w:sz w:val="22"/>
          <w:szCs w:val="22"/>
        </w:rPr>
        <w:t>Celebrating School Lunch Hero Day on</w:t>
      </w:r>
      <w:r>
        <w:rPr>
          <w:rFonts w:ascii="Calibri" w:hAnsi="Calibri" w:cs="Calibri"/>
          <w:i/>
          <w:sz w:val="22"/>
          <w:szCs w:val="22"/>
        </w:rPr>
        <w:t xml:space="preserve"> May </w:t>
      </w:r>
      <w:r w:rsidR="00ED0BC7">
        <w:rPr>
          <w:rFonts w:ascii="Calibri" w:hAnsi="Calibri" w:cs="Calibri"/>
          <w:i/>
          <w:sz w:val="22"/>
          <w:szCs w:val="22"/>
        </w:rPr>
        <w:t>2</w:t>
      </w:r>
      <w:r w:rsidR="00FD398D">
        <w:rPr>
          <w:rFonts w:ascii="Calibri" w:hAnsi="Calibri" w:cs="Calibri"/>
          <w:i/>
          <w:sz w:val="22"/>
          <w:szCs w:val="22"/>
        </w:rPr>
        <w:t>, 20</w:t>
      </w:r>
      <w:r w:rsidR="00283C61">
        <w:rPr>
          <w:rFonts w:ascii="Calibri" w:hAnsi="Calibri" w:cs="Calibri"/>
          <w:i/>
          <w:sz w:val="22"/>
          <w:szCs w:val="22"/>
        </w:rPr>
        <w:t>2</w:t>
      </w:r>
      <w:r w:rsidR="00ED0BC7">
        <w:rPr>
          <w:rFonts w:ascii="Calibri" w:hAnsi="Calibri" w:cs="Calibri"/>
          <w:i/>
          <w:sz w:val="22"/>
          <w:szCs w:val="22"/>
        </w:rPr>
        <w:t>5</w:t>
      </w:r>
    </w:p>
    <w:p w14:paraId="3E7D4E92" w14:textId="62EB9B92" w:rsidR="0029540E" w:rsidRDefault="0029540E" w:rsidP="0F8137A1">
      <w:pPr>
        <w:rPr>
          <w:rFonts w:asciiTheme="minorHAnsi" w:hAnsiTheme="minorHAnsi" w:cs="Calibri"/>
          <w:b/>
          <w:bCs/>
          <w:sz w:val="22"/>
          <w:szCs w:val="22"/>
        </w:rPr>
      </w:pPr>
      <w:r>
        <w:br/>
      </w:r>
      <w:r w:rsidRPr="0F8137A1">
        <w:rPr>
          <w:rFonts w:asciiTheme="minorHAnsi" w:hAnsiTheme="minorHAnsi" w:cs="Calibri"/>
          <w:sz w:val="22"/>
          <w:szCs w:val="22"/>
          <w:highlight w:val="cyan"/>
        </w:rPr>
        <w:t>CITY</w:t>
      </w:r>
      <w:r w:rsidR="00856CC5" w:rsidRPr="0F8137A1">
        <w:rPr>
          <w:rFonts w:asciiTheme="minorHAnsi" w:hAnsiTheme="minorHAnsi" w:cs="Calibri"/>
          <w:sz w:val="22"/>
          <w:szCs w:val="22"/>
          <w:highlight w:val="cyan"/>
        </w:rPr>
        <w:t xml:space="preserve">, </w:t>
      </w:r>
      <w:r w:rsidRPr="0F8137A1">
        <w:rPr>
          <w:rFonts w:asciiTheme="minorHAnsi" w:hAnsiTheme="minorHAnsi" w:cs="Calibri"/>
          <w:sz w:val="22"/>
          <w:szCs w:val="22"/>
          <w:highlight w:val="cyan"/>
        </w:rPr>
        <w:t>STATE</w:t>
      </w:r>
      <w:r w:rsidRPr="0F8137A1">
        <w:rPr>
          <w:rFonts w:asciiTheme="minorHAnsi" w:hAnsiTheme="minorHAnsi" w:cs="Calibri"/>
          <w:sz w:val="22"/>
          <w:szCs w:val="22"/>
        </w:rPr>
        <w:t>–</w:t>
      </w:r>
      <w:r w:rsidRPr="0F8137A1">
        <w:rPr>
          <w:rFonts w:asciiTheme="minorHAnsi" w:hAnsiTheme="minorHAnsi" w:cs="Calibri"/>
          <w:color w:val="000000" w:themeColor="text1"/>
          <w:sz w:val="22"/>
          <w:szCs w:val="22"/>
        </w:rPr>
        <w:t xml:space="preserve"> Between preparing delicious food, adhering to strict nutrition standards, navigating student food allergies, and offering service with a smile, </w:t>
      </w:r>
      <w:r w:rsidRPr="0F8137A1">
        <w:rPr>
          <w:rFonts w:asciiTheme="minorHAnsi" w:hAnsiTheme="minorHAnsi" w:cs="Calibri"/>
          <w:color w:val="000000" w:themeColor="text1"/>
          <w:sz w:val="22"/>
          <w:szCs w:val="22"/>
          <w:highlight w:val="cyan"/>
        </w:rPr>
        <w:t>[school district]</w:t>
      </w:r>
      <w:r w:rsidRPr="0F8137A1">
        <w:rPr>
          <w:rFonts w:asciiTheme="minorHAnsi" w:hAnsiTheme="minorHAnsi" w:cs="Calibri"/>
          <w:color w:val="000000" w:themeColor="text1"/>
          <w:sz w:val="22"/>
          <w:szCs w:val="22"/>
        </w:rPr>
        <w:t xml:space="preserve"> nutrition professionals have a lot on their plate. To celebrate their hard </w:t>
      </w:r>
      <w:r w:rsidRPr="0F8137A1">
        <w:rPr>
          <w:rFonts w:asciiTheme="minorHAnsi" w:hAnsiTheme="minorHAnsi" w:cs="Calibri"/>
          <w:sz w:val="22"/>
          <w:szCs w:val="22"/>
        </w:rPr>
        <w:t xml:space="preserve">work and commitment, </w:t>
      </w:r>
      <w:r w:rsidRPr="0F8137A1">
        <w:rPr>
          <w:rFonts w:asciiTheme="minorHAnsi" w:hAnsiTheme="minorHAnsi" w:cs="Calibri"/>
          <w:sz w:val="22"/>
          <w:szCs w:val="22"/>
          <w:highlight w:val="cyan"/>
        </w:rPr>
        <w:t>[district]</w:t>
      </w:r>
      <w:r w:rsidRPr="0F8137A1">
        <w:rPr>
          <w:rFonts w:asciiTheme="minorHAnsi" w:hAnsiTheme="minorHAnsi" w:cs="Calibri"/>
          <w:sz w:val="22"/>
          <w:szCs w:val="22"/>
        </w:rPr>
        <w:t xml:space="preserve"> schools will celebrate School Lu</w:t>
      </w:r>
      <w:r w:rsidR="00FD398D" w:rsidRPr="0F8137A1">
        <w:rPr>
          <w:rFonts w:asciiTheme="minorHAnsi" w:hAnsiTheme="minorHAnsi" w:cs="Calibri"/>
          <w:sz w:val="22"/>
          <w:szCs w:val="22"/>
        </w:rPr>
        <w:t xml:space="preserve">nch Hero Day on May </w:t>
      </w:r>
      <w:r w:rsidR="00ED0BC7">
        <w:rPr>
          <w:rFonts w:asciiTheme="minorHAnsi" w:hAnsiTheme="minorHAnsi" w:cs="Calibri"/>
          <w:sz w:val="22"/>
          <w:szCs w:val="22"/>
        </w:rPr>
        <w:t>2</w:t>
      </w:r>
      <w:r w:rsidR="006877F2" w:rsidRPr="0F8137A1">
        <w:rPr>
          <w:rFonts w:asciiTheme="minorHAnsi" w:hAnsiTheme="minorHAnsi" w:cs="Calibri"/>
          <w:sz w:val="22"/>
          <w:szCs w:val="22"/>
        </w:rPr>
        <w:t xml:space="preserve">. This day, celebrated annually since 2013, </w:t>
      </w:r>
      <w:r w:rsidRPr="0F8137A1">
        <w:rPr>
          <w:rFonts w:asciiTheme="minorHAnsi" w:hAnsiTheme="minorHAnsi" w:cs="Calibri"/>
          <w:sz w:val="22"/>
          <w:szCs w:val="22"/>
        </w:rPr>
        <w:t>was designated by The School Nutrition Association</w:t>
      </w:r>
      <w:r w:rsidR="006877F2" w:rsidRPr="0F8137A1">
        <w:rPr>
          <w:rFonts w:asciiTheme="minorHAnsi" w:hAnsiTheme="minorHAnsi" w:cs="Calibri"/>
          <w:sz w:val="22"/>
          <w:szCs w:val="22"/>
        </w:rPr>
        <w:t xml:space="preserve"> and Jarrett</w:t>
      </w:r>
      <w:r w:rsidR="006877F2" w:rsidRPr="0F8137A1">
        <w:rPr>
          <w:rFonts w:asciiTheme="minorHAnsi" w:hAnsiTheme="minorHAnsi" w:cs="Arial"/>
          <w:sz w:val="22"/>
          <w:szCs w:val="22"/>
        </w:rPr>
        <w:t xml:space="preserve"> Krosoczka</w:t>
      </w:r>
      <w:r w:rsidR="006877F2" w:rsidRPr="0F8137A1">
        <w:rPr>
          <w:rFonts w:asciiTheme="minorHAnsi" w:hAnsiTheme="minorHAnsi" w:cs="Calibri"/>
          <w:sz w:val="22"/>
          <w:szCs w:val="22"/>
        </w:rPr>
        <w:t>, author of the “Lunch Lady” graphic novel series.</w:t>
      </w:r>
      <w:r w:rsidRPr="0F8137A1">
        <w:rPr>
          <w:rFonts w:asciiTheme="minorHAnsi" w:hAnsiTheme="minorHAnsi" w:cs="Calibri"/>
          <w:sz w:val="22"/>
          <w:szCs w:val="22"/>
        </w:rPr>
        <w:t xml:space="preserve"> </w:t>
      </w:r>
      <w:r w:rsidRPr="0F8137A1">
        <w:rPr>
          <w:rFonts w:asciiTheme="minorHAnsi" w:hAnsiTheme="minorHAnsi" w:cs="Arial"/>
          <w:sz w:val="22"/>
          <w:szCs w:val="22"/>
        </w:rPr>
        <w:t xml:space="preserve"> </w:t>
      </w:r>
      <w:r w:rsidR="002847F4" w:rsidRPr="0F8137A1">
        <w:rPr>
          <w:rFonts w:asciiTheme="minorHAnsi" w:hAnsiTheme="minorHAnsi" w:cs="Calibri"/>
          <w:sz w:val="22"/>
          <w:szCs w:val="22"/>
        </w:rPr>
        <w:t>School Lunch Hero Day</w:t>
      </w:r>
      <w:r w:rsidRPr="0F8137A1">
        <w:rPr>
          <w:rFonts w:asciiTheme="minorHAnsi" w:hAnsiTheme="minorHAnsi" w:cs="Calibri"/>
          <w:sz w:val="22"/>
          <w:szCs w:val="22"/>
        </w:rPr>
        <w:t xml:space="preserve"> provides an opportunity for parents, students, school staff and communities to thank those who provide healthy meals to </w:t>
      </w:r>
      <w:r w:rsidR="00283C61" w:rsidRPr="0F8137A1">
        <w:rPr>
          <w:rFonts w:asciiTheme="minorHAnsi" w:hAnsiTheme="minorHAnsi" w:cs="Calibri"/>
          <w:sz w:val="22"/>
          <w:szCs w:val="22"/>
        </w:rPr>
        <w:t xml:space="preserve">nearly </w:t>
      </w:r>
      <w:r w:rsidRPr="0F8137A1">
        <w:rPr>
          <w:rFonts w:asciiTheme="minorHAnsi" w:hAnsiTheme="minorHAnsi" w:cs="Calibri"/>
          <w:sz w:val="22"/>
          <w:szCs w:val="22"/>
        </w:rPr>
        <w:t>3</w:t>
      </w:r>
      <w:r w:rsidR="00CB2453" w:rsidRPr="0F8137A1">
        <w:rPr>
          <w:rFonts w:asciiTheme="minorHAnsi" w:hAnsiTheme="minorHAnsi" w:cs="Calibri"/>
          <w:sz w:val="22"/>
          <w:szCs w:val="22"/>
        </w:rPr>
        <w:t xml:space="preserve">0 </w:t>
      </w:r>
      <w:r w:rsidRPr="0F8137A1">
        <w:rPr>
          <w:rFonts w:asciiTheme="minorHAnsi" w:hAnsiTheme="minorHAnsi" w:cs="Calibri"/>
          <w:sz w:val="22"/>
          <w:szCs w:val="22"/>
        </w:rPr>
        <w:t xml:space="preserve">million of America’s students each school day. </w:t>
      </w:r>
    </w:p>
    <w:p w14:paraId="683C1F90" w14:textId="77777777" w:rsidR="0029540E" w:rsidRDefault="0029540E" w:rsidP="0029540E">
      <w:pPr>
        <w:rPr>
          <w:rFonts w:ascii="Calibri" w:hAnsi="Calibri" w:cs="Calibri"/>
          <w:color w:val="000000"/>
          <w:sz w:val="22"/>
          <w:szCs w:val="22"/>
        </w:rPr>
      </w:pPr>
    </w:p>
    <w:p w14:paraId="26B59FD5" w14:textId="242C9A62" w:rsidR="0F8137A1" w:rsidRPr="00676803" w:rsidRDefault="0029540E" w:rsidP="00676803">
      <w:pPr>
        <w:rPr>
          <w:rFonts w:ascii="Calibri" w:hAnsi="Calibri" w:cs="Calibri"/>
          <w:color w:val="000000"/>
          <w:sz w:val="22"/>
          <w:szCs w:val="22"/>
        </w:rPr>
      </w:pPr>
      <w:r w:rsidRPr="0F8137A1">
        <w:rPr>
          <w:rFonts w:ascii="Calibri" w:hAnsi="Calibri" w:cs="Calibri"/>
          <w:color w:val="000000" w:themeColor="text1"/>
          <w:sz w:val="22"/>
          <w:szCs w:val="22"/>
        </w:rPr>
        <w:t>All across the school district, school nutrition professionals will be honored and recogni</w:t>
      </w:r>
      <w:r w:rsidR="00283C61" w:rsidRPr="0F8137A1">
        <w:rPr>
          <w:rFonts w:ascii="Calibri" w:hAnsi="Calibri" w:cs="Calibri"/>
          <w:color w:val="000000" w:themeColor="text1"/>
          <w:sz w:val="22"/>
          <w:szCs w:val="22"/>
        </w:rPr>
        <w:t>zed</w:t>
      </w:r>
      <w:r w:rsidRPr="0F8137A1">
        <w:rPr>
          <w:rFonts w:ascii="Calibri" w:hAnsi="Calibri" w:cs="Calibri"/>
          <w:color w:val="000000" w:themeColor="text1"/>
          <w:sz w:val="22"/>
          <w:szCs w:val="22"/>
        </w:rPr>
        <w:t xml:space="preserve"> by students, school staff, parents, and the community. </w:t>
      </w:r>
      <w:r w:rsidRPr="0F8137A1">
        <w:rPr>
          <w:rFonts w:ascii="Calibri" w:hAnsi="Calibri" w:cs="Calibri"/>
          <w:color w:val="000000" w:themeColor="text1"/>
          <w:sz w:val="22"/>
          <w:szCs w:val="22"/>
          <w:highlight w:val="cyan"/>
        </w:rPr>
        <w:t>[Add detail</w:t>
      </w:r>
      <w:r w:rsidR="00283C61" w:rsidRPr="0F8137A1">
        <w:rPr>
          <w:rFonts w:ascii="Calibri" w:hAnsi="Calibri" w:cs="Calibri"/>
          <w:color w:val="000000" w:themeColor="text1"/>
          <w:sz w:val="22"/>
          <w:szCs w:val="22"/>
          <w:highlight w:val="cyan"/>
        </w:rPr>
        <w:t>s</w:t>
      </w:r>
      <w:r w:rsidRPr="0F8137A1">
        <w:rPr>
          <w:rFonts w:ascii="Calibri" w:hAnsi="Calibri" w:cs="Calibri"/>
          <w:color w:val="000000" w:themeColor="text1"/>
          <w:sz w:val="22"/>
          <w:szCs w:val="22"/>
          <w:highlight w:val="cyan"/>
        </w:rPr>
        <w:t xml:space="preserve"> here with specifics about how you will celebrate in your school district]. </w:t>
      </w:r>
    </w:p>
    <w:p w14:paraId="40AD1D9E" w14:textId="3B0A610D" w:rsidR="0029540E" w:rsidRDefault="00DD3233" w:rsidP="0F8137A1">
      <w:pPr>
        <w:pStyle w:val="NormalWeb"/>
        <w:rPr>
          <w:rFonts w:asciiTheme="minorHAnsi" w:hAnsiTheme="minorHAnsi" w:cs="Calibri"/>
          <w:sz w:val="22"/>
          <w:szCs w:val="22"/>
        </w:rPr>
      </w:pPr>
      <w:r w:rsidRPr="0F8137A1">
        <w:rPr>
          <w:rFonts w:asciiTheme="minorHAnsi" w:hAnsiTheme="minorHAnsi" w:cs="Calibri"/>
          <w:sz w:val="22"/>
          <w:szCs w:val="22"/>
        </w:rPr>
        <w:t>“</w:t>
      </w:r>
      <w:r w:rsidR="0029540E" w:rsidRPr="0F8137A1">
        <w:rPr>
          <w:rFonts w:asciiTheme="minorHAnsi" w:hAnsiTheme="minorHAnsi" w:cs="Calibri"/>
          <w:sz w:val="22"/>
          <w:szCs w:val="22"/>
        </w:rPr>
        <w:t>School nutrition employees must balance many roles and follow numerous federal, state and local regulations to ensure safe and healthy meals are available in schools.</w:t>
      </w:r>
      <w:r w:rsidRPr="0F8137A1">
        <w:rPr>
          <w:rFonts w:asciiTheme="minorHAnsi" w:hAnsiTheme="minorHAnsi" w:cs="Calibri"/>
          <w:sz w:val="22"/>
          <w:szCs w:val="22"/>
        </w:rPr>
        <w:t xml:space="preserve"> School Lunch Hero Day p</w:t>
      </w:r>
      <w:r w:rsidR="00063EED" w:rsidRPr="0F8137A1">
        <w:rPr>
          <w:rFonts w:asciiTheme="minorHAnsi" w:hAnsiTheme="minorHAnsi" w:cs="Calibri"/>
          <w:sz w:val="22"/>
          <w:szCs w:val="22"/>
        </w:rPr>
        <w:t xml:space="preserve">rovides the opportunity for the community to thank these hardworking heroes for their dedication to fueling our students for success,” said </w:t>
      </w:r>
      <w:r w:rsidR="00063EED" w:rsidRPr="0F8137A1">
        <w:rPr>
          <w:rFonts w:asciiTheme="minorHAnsi" w:hAnsiTheme="minorHAnsi" w:cs="Calibri"/>
          <w:sz w:val="22"/>
          <w:szCs w:val="22"/>
          <w:highlight w:val="cyan"/>
        </w:rPr>
        <w:t>[School Nutrition Director]</w:t>
      </w:r>
      <w:r w:rsidR="00063EED" w:rsidRPr="0F8137A1">
        <w:rPr>
          <w:rFonts w:asciiTheme="minorHAnsi" w:hAnsiTheme="minorHAnsi" w:cs="Calibri"/>
          <w:sz w:val="22"/>
          <w:szCs w:val="22"/>
        </w:rPr>
        <w:t xml:space="preserve">. </w:t>
      </w:r>
    </w:p>
    <w:p w14:paraId="16EA2FB2" w14:textId="54B4CB39" w:rsidR="0F8137A1" w:rsidRPr="00676803" w:rsidRDefault="00063EED" w:rsidP="00676803">
      <w:pPr>
        <w:rPr>
          <w:rFonts w:ascii="Calibri" w:hAnsi="Calibri" w:cs="Calibri"/>
          <w:sz w:val="22"/>
          <w:szCs w:val="22"/>
        </w:rPr>
      </w:pPr>
      <w:r w:rsidRPr="0F8137A1">
        <w:rPr>
          <w:rFonts w:asciiTheme="minorHAnsi" w:hAnsiTheme="minorHAnsi" w:cs="Calibri"/>
          <w:sz w:val="22"/>
          <w:szCs w:val="22"/>
        </w:rPr>
        <w:t>Federal</w:t>
      </w:r>
      <w:r w:rsidR="0029540E" w:rsidRPr="0F8137A1">
        <w:rPr>
          <w:rFonts w:ascii="Calibri" w:hAnsi="Calibri" w:cs="Calibri"/>
          <w:sz w:val="22"/>
          <w:szCs w:val="22"/>
        </w:rPr>
        <w:t xml:space="preserve"> nutrition standards ensure that </w:t>
      </w:r>
      <w:r w:rsidR="00837FAE" w:rsidRPr="0F8137A1">
        <w:rPr>
          <w:rFonts w:ascii="Calibri" w:hAnsi="Calibri" w:cs="Calibri"/>
          <w:sz w:val="22"/>
          <w:szCs w:val="22"/>
        </w:rPr>
        <w:t>school cafeterias always offer</w:t>
      </w:r>
      <w:r w:rsidR="0029540E" w:rsidRPr="0F8137A1">
        <w:rPr>
          <w:rFonts w:ascii="Calibri" w:hAnsi="Calibri" w:cs="Calibri"/>
          <w:sz w:val="22"/>
          <w:szCs w:val="22"/>
        </w:rPr>
        <w:t xml:space="preserve"> low-fat or fat-free milk, fruits, vegetables, whole grains and lean protein.  School meals also meet limits on calories, sodium and unhealthy fats.  The importance and nutritional value of school meals are well documented. For many children, school lunch is the most important and nutrient-rich meal of their day.  </w:t>
      </w:r>
      <w:r w:rsidR="0029540E" w:rsidRPr="0F8137A1">
        <w:rPr>
          <w:rFonts w:ascii="Calibri" w:hAnsi="Calibri" w:cs="Calibri"/>
          <w:sz w:val="22"/>
          <w:szCs w:val="22"/>
          <w:highlight w:val="cyan"/>
        </w:rPr>
        <w:t>[Insert details on your school meal program: # of students served, healthy offerings, prices, awards, etc.]</w:t>
      </w:r>
    </w:p>
    <w:p w14:paraId="1BED81B7" w14:textId="77777777" w:rsidR="0029540E" w:rsidRPr="0029540E" w:rsidRDefault="0029540E" w:rsidP="0029540E">
      <w:pPr>
        <w:pStyle w:val="NormalWeb"/>
        <w:rPr>
          <w:rFonts w:asciiTheme="minorHAnsi" w:hAnsiTheme="minorHAnsi" w:cs="Calibri"/>
          <w:sz w:val="22"/>
          <w:szCs w:val="22"/>
        </w:rPr>
      </w:pPr>
      <w:r>
        <w:rPr>
          <w:rFonts w:asciiTheme="minorHAnsi" w:hAnsiTheme="minorHAnsi" w:cs="Calibri"/>
          <w:sz w:val="22"/>
          <w:szCs w:val="22"/>
        </w:rPr>
        <w:t xml:space="preserve">Get the details about School Lunch Hero Day at </w:t>
      </w:r>
      <w:hyperlink r:id="rId9" w:history="1">
        <w:r>
          <w:rPr>
            <w:rStyle w:val="Hyperlink"/>
            <w:rFonts w:asciiTheme="minorHAnsi" w:hAnsiTheme="minorHAnsi"/>
            <w:sz w:val="22"/>
            <w:szCs w:val="22"/>
          </w:rPr>
          <w:t>www.schoollunchheroday.com</w:t>
        </w:r>
      </w:hyperlink>
      <w:r>
        <w:rPr>
          <w:rFonts w:asciiTheme="minorHAnsi" w:hAnsiTheme="minorHAnsi"/>
          <w:sz w:val="22"/>
          <w:szCs w:val="22"/>
        </w:rPr>
        <w:t xml:space="preserve">. </w:t>
      </w:r>
      <w:r>
        <w:rPr>
          <w:rFonts w:asciiTheme="minorHAnsi" w:hAnsiTheme="minorHAnsi" w:cs="Calibri"/>
          <w:sz w:val="22"/>
          <w:szCs w:val="22"/>
        </w:rPr>
        <w:t xml:space="preserve">To learn more about the school nutrition program for </w:t>
      </w:r>
      <w:r>
        <w:rPr>
          <w:rFonts w:asciiTheme="minorHAnsi" w:hAnsiTheme="minorHAnsi" w:cs="Calibri"/>
          <w:sz w:val="22"/>
          <w:szCs w:val="22"/>
          <w:highlight w:val="cyan"/>
        </w:rPr>
        <w:t>[district],</w:t>
      </w:r>
      <w:r>
        <w:rPr>
          <w:rFonts w:asciiTheme="minorHAnsi" w:hAnsiTheme="minorHAnsi" w:cs="Calibri"/>
          <w:sz w:val="22"/>
          <w:szCs w:val="22"/>
        </w:rPr>
        <w:t xml:space="preserve"> visit </w:t>
      </w:r>
      <w:r>
        <w:rPr>
          <w:rFonts w:asciiTheme="minorHAnsi" w:hAnsiTheme="minorHAnsi" w:cs="Calibri"/>
          <w:sz w:val="22"/>
          <w:szCs w:val="22"/>
          <w:highlight w:val="cyan"/>
        </w:rPr>
        <w:t>[nutrition program website]</w:t>
      </w:r>
      <w:r>
        <w:rPr>
          <w:rFonts w:asciiTheme="minorHAnsi" w:hAnsiTheme="minorHAnsi" w:cs="Calibri"/>
          <w:sz w:val="22"/>
          <w:szCs w:val="22"/>
        </w:rPr>
        <w:t xml:space="preserve">. </w:t>
      </w:r>
    </w:p>
    <w:p w14:paraId="01960AF9" w14:textId="42BCFFAF" w:rsidR="0029540E" w:rsidRDefault="0029540E" w:rsidP="0029540E">
      <w:pPr>
        <w:rPr>
          <w:rStyle w:val="Emphasis"/>
          <w:rFonts w:ascii="Calibri" w:hAnsi="Calibri" w:cs="Calibri"/>
        </w:rPr>
      </w:pPr>
      <w:r>
        <w:rPr>
          <w:rStyle w:val="Emphasis"/>
          <w:rFonts w:ascii="Calibri" w:hAnsi="Calibri" w:cs="Calibri"/>
          <w:sz w:val="22"/>
          <w:szCs w:val="22"/>
          <w:highlight w:val="cyan"/>
        </w:rPr>
        <w:t xml:space="preserve">Add your school district’s </w:t>
      </w:r>
      <w:r w:rsidR="00E746F6">
        <w:rPr>
          <w:rStyle w:val="Emphasis"/>
          <w:rFonts w:ascii="Calibri" w:hAnsi="Calibri" w:cs="Calibri"/>
          <w:sz w:val="22"/>
          <w:szCs w:val="22"/>
          <w:highlight w:val="cyan"/>
        </w:rPr>
        <w:t>boilerplate</w:t>
      </w:r>
      <w:r>
        <w:rPr>
          <w:rStyle w:val="Emphasis"/>
          <w:rFonts w:ascii="Calibri" w:hAnsi="Calibri" w:cs="Calibri"/>
          <w:sz w:val="22"/>
          <w:szCs w:val="22"/>
          <w:highlight w:val="cyan"/>
        </w:rPr>
        <w:t xml:space="preserve"> here</w:t>
      </w:r>
      <w:r>
        <w:rPr>
          <w:rStyle w:val="Emphasis"/>
          <w:rFonts w:ascii="Calibri" w:hAnsi="Calibri" w:cs="Calibri"/>
          <w:sz w:val="22"/>
          <w:szCs w:val="22"/>
        </w:rPr>
        <w:t xml:space="preserve">. </w:t>
      </w:r>
    </w:p>
    <w:p w14:paraId="742F9C7D" w14:textId="77777777" w:rsidR="0029540E" w:rsidRDefault="0029540E" w:rsidP="0029540E">
      <w:pPr>
        <w:rPr>
          <w:rStyle w:val="Emphasis"/>
          <w:rFonts w:ascii="Calibri" w:hAnsi="Calibri" w:cs="Calibri"/>
          <w:sz w:val="22"/>
          <w:szCs w:val="22"/>
        </w:rPr>
      </w:pPr>
    </w:p>
    <w:p w14:paraId="619363CA" w14:textId="711EB7BA" w:rsidR="0029540E" w:rsidRDefault="0029540E" w:rsidP="0029540E">
      <w:r w:rsidRPr="0F8137A1">
        <w:rPr>
          <w:rStyle w:val="Emphasis"/>
          <w:rFonts w:ascii="Calibri" w:hAnsi="Calibri" w:cs="Calibri"/>
          <w:sz w:val="22"/>
          <w:szCs w:val="22"/>
        </w:rPr>
        <w:t>The School Nutrition Association (SNA) is a national, non-profit professio</w:t>
      </w:r>
      <w:r w:rsidR="0067503B" w:rsidRPr="0F8137A1">
        <w:rPr>
          <w:rStyle w:val="Emphasis"/>
          <w:rFonts w:ascii="Calibri" w:hAnsi="Calibri" w:cs="Calibri"/>
          <w:sz w:val="22"/>
          <w:szCs w:val="22"/>
        </w:rPr>
        <w:t>nal organization representing 50</w:t>
      </w:r>
      <w:r w:rsidRPr="0F8137A1">
        <w:rPr>
          <w:rStyle w:val="Emphasis"/>
          <w:rFonts w:ascii="Calibri" w:hAnsi="Calibri" w:cs="Calibri"/>
          <w:sz w:val="22"/>
          <w:szCs w:val="22"/>
        </w:rPr>
        <w:t xml:space="preserve">,000 school nutrition </w:t>
      </w:r>
      <w:r w:rsidRPr="0F8137A1">
        <w:rPr>
          <w:rStyle w:val="Emphasis"/>
          <w:rFonts w:asciiTheme="minorHAnsi" w:hAnsiTheme="minorHAnsi" w:cs="Calibri"/>
          <w:i w:val="0"/>
          <w:iCs w:val="0"/>
          <w:sz w:val="22"/>
          <w:szCs w:val="22"/>
        </w:rPr>
        <w:t xml:space="preserve">professionals across the country. </w:t>
      </w:r>
      <w:r w:rsidRPr="0F8137A1">
        <w:rPr>
          <w:rStyle w:val="Emphasis"/>
          <w:rFonts w:asciiTheme="minorHAnsi" w:hAnsiTheme="minorHAnsi" w:cs="Calibri"/>
          <w:sz w:val="22"/>
          <w:szCs w:val="22"/>
        </w:rPr>
        <w:t xml:space="preserve">Founded in 1946, SNA and its members are dedicated to making healthy school meals and nutrition education available to all students. To find out more about today’s school meals, visit </w:t>
      </w:r>
      <w:hyperlink r:id="rId10">
        <w:r w:rsidR="00772B87" w:rsidRPr="0F8137A1">
          <w:rPr>
            <w:rStyle w:val="Hyperlink"/>
            <w:rFonts w:asciiTheme="minorHAnsi" w:hAnsiTheme="minorHAnsi"/>
            <w:i/>
            <w:iCs/>
            <w:sz w:val="22"/>
            <w:szCs w:val="22"/>
          </w:rPr>
          <w:t>www.schoolnutrition.org/SchoolMeals</w:t>
        </w:r>
      </w:hyperlink>
      <w:r w:rsidR="00772B87" w:rsidRPr="0F8137A1">
        <w:rPr>
          <w:rFonts w:asciiTheme="minorHAnsi" w:hAnsiTheme="minorHAnsi"/>
          <w:i/>
          <w:iCs/>
          <w:sz w:val="22"/>
          <w:szCs w:val="22"/>
        </w:rPr>
        <w:t>.</w:t>
      </w:r>
      <w:r w:rsidR="00772B87">
        <w:t xml:space="preserve"> </w:t>
      </w:r>
    </w:p>
    <w:p w14:paraId="6E6835D7" w14:textId="77777777" w:rsidR="0029540E" w:rsidRDefault="0029540E" w:rsidP="0029540E">
      <w:pPr>
        <w:pStyle w:val="NormalWeb"/>
        <w:jc w:val="center"/>
      </w:pPr>
      <w:r>
        <w:t>###</w:t>
      </w:r>
    </w:p>
    <w:p w14:paraId="2EE663CE" w14:textId="77777777" w:rsidR="009D4DEE" w:rsidRDefault="009D4DEE"/>
    <w:sectPr w:rsidR="009D4DEE" w:rsidSect="0029540E">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EFDCC5" w14:textId="77777777" w:rsidR="00537FA5" w:rsidRDefault="00537FA5" w:rsidP="0029540E">
      <w:r>
        <w:separator/>
      </w:r>
    </w:p>
  </w:endnote>
  <w:endnote w:type="continuationSeparator" w:id="0">
    <w:p w14:paraId="654604D4" w14:textId="77777777" w:rsidR="00537FA5" w:rsidRDefault="00537FA5" w:rsidP="00295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DC1D4" w14:textId="77777777" w:rsidR="0071162D" w:rsidRDefault="007116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7467A" w14:textId="77777777" w:rsidR="0071162D" w:rsidRDefault="007116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41CA0" w14:textId="77777777" w:rsidR="0071162D" w:rsidRDefault="00711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14583" w14:textId="77777777" w:rsidR="00537FA5" w:rsidRDefault="00537FA5" w:rsidP="0029540E">
      <w:r>
        <w:separator/>
      </w:r>
    </w:p>
  </w:footnote>
  <w:footnote w:type="continuationSeparator" w:id="0">
    <w:p w14:paraId="103431EA" w14:textId="77777777" w:rsidR="00537FA5" w:rsidRDefault="00537FA5" w:rsidP="002954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B55D0" w14:textId="77777777" w:rsidR="0071162D" w:rsidRDefault="007116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6A3CC" w14:textId="77777777" w:rsidR="0029540E" w:rsidRDefault="0029540E" w:rsidP="0029540E">
    <w:pPr>
      <w:pStyle w:val="Header"/>
      <w:jc w:val="center"/>
    </w:pPr>
    <w:r>
      <w:rPr>
        <w:noProof/>
      </w:rPr>
      <w:drawing>
        <wp:inline distT="0" distB="0" distL="0" distR="0" wp14:anchorId="312CD016" wp14:editId="5CB00516">
          <wp:extent cx="2414973" cy="887502"/>
          <wp:effectExtent l="0" t="0" r="444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4973" cy="88750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B6CF5" w14:textId="77777777" w:rsidR="0071162D" w:rsidRDefault="007116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40E"/>
    <w:rsid w:val="00011393"/>
    <w:rsid w:val="00063EED"/>
    <w:rsid w:val="00084372"/>
    <w:rsid w:val="00157DD0"/>
    <w:rsid w:val="00283C61"/>
    <w:rsid w:val="002847F4"/>
    <w:rsid w:val="0029540E"/>
    <w:rsid w:val="003A67AB"/>
    <w:rsid w:val="00410F18"/>
    <w:rsid w:val="004C6D84"/>
    <w:rsid w:val="005125E5"/>
    <w:rsid w:val="00533AEC"/>
    <w:rsid w:val="00537FA5"/>
    <w:rsid w:val="005C2788"/>
    <w:rsid w:val="0067503B"/>
    <w:rsid w:val="00676803"/>
    <w:rsid w:val="006877F2"/>
    <w:rsid w:val="006D3E14"/>
    <w:rsid w:val="0071162D"/>
    <w:rsid w:val="00717AB3"/>
    <w:rsid w:val="00772B87"/>
    <w:rsid w:val="007E054F"/>
    <w:rsid w:val="008005FB"/>
    <w:rsid w:val="00837FAE"/>
    <w:rsid w:val="00856CC5"/>
    <w:rsid w:val="008A2AE3"/>
    <w:rsid w:val="00900CEB"/>
    <w:rsid w:val="009028A7"/>
    <w:rsid w:val="009A7019"/>
    <w:rsid w:val="009D4DEE"/>
    <w:rsid w:val="00A07C17"/>
    <w:rsid w:val="00A21CB0"/>
    <w:rsid w:val="00B83D41"/>
    <w:rsid w:val="00B916A8"/>
    <w:rsid w:val="00BE6A0C"/>
    <w:rsid w:val="00C536C2"/>
    <w:rsid w:val="00CB2453"/>
    <w:rsid w:val="00D56100"/>
    <w:rsid w:val="00DD3233"/>
    <w:rsid w:val="00E746F6"/>
    <w:rsid w:val="00ED0BC7"/>
    <w:rsid w:val="00F41643"/>
    <w:rsid w:val="00F75F27"/>
    <w:rsid w:val="00F81A5C"/>
    <w:rsid w:val="00FD398D"/>
    <w:rsid w:val="0F8137A1"/>
    <w:rsid w:val="149870C3"/>
    <w:rsid w:val="36472E85"/>
    <w:rsid w:val="54C66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2CEBA"/>
  <w15:docId w15:val="{00C645CD-9965-439D-B165-B44926CA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954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9540E"/>
    <w:rPr>
      <w:color w:val="0000FF"/>
      <w:u w:val="single"/>
    </w:rPr>
  </w:style>
  <w:style w:type="character" w:styleId="Emphasis">
    <w:name w:val="Emphasis"/>
    <w:qFormat/>
    <w:rsid w:val="0029540E"/>
    <w:rPr>
      <w:rFonts w:ascii="Times New Roman" w:hAnsi="Times New Roman" w:cs="Times New Roman" w:hint="default"/>
      <w:i/>
      <w:iCs/>
    </w:rPr>
  </w:style>
  <w:style w:type="paragraph" w:styleId="NormalWeb">
    <w:name w:val="Normal (Web)"/>
    <w:basedOn w:val="Normal"/>
    <w:semiHidden/>
    <w:unhideWhenUsed/>
    <w:rsid w:val="0029540E"/>
    <w:pPr>
      <w:spacing w:before="100" w:beforeAutospacing="1" w:after="100" w:afterAutospacing="1"/>
    </w:pPr>
    <w:rPr>
      <w:rFonts w:ascii="Verdana" w:hAnsi="Verdana"/>
      <w:color w:val="000000"/>
      <w:sz w:val="20"/>
      <w:szCs w:val="20"/>
    </w:rPr>
  </w:style>
  <w:style w:type="paragraph" w:styleId="Header">
    <w:name w:val="header"/>
    <w:basedOn w:val="Normal"/>
    <w:link w:val="HeaderChar"/>
    <w:uiPriority w:val="99"/>
    <w:unhideWhenUsed/>
    <w:rsid w:val="0029540E"/>
    <w:pPr>
      <w:tabs>
        <w:tab w:val="center" w:pos="4680"/>
        <w:tab w:val="right" w:pos="9360"/>
      </w:tabs>
    </w:pPr>
  </w:style>
  <w:style w:type="character" w:customStyle="1" w:styleId="HeaderChar">
    <w:name w:val="Header Char"/>
    <w:basedOn w:val="DefaultParagraphFont"/>
    <w:link w:val="Header"/>
    <w:uiPriority w:val="99"/>
    <w:rsid w:val="002954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540E"/>
    <w:pPr>
      <w:tabs>
        <w:tab w:val="center" w:pos="4680"/>
        <w:tab w:val="right" w:pos="9360"/>
      </w:tabs>
    </w:pPr>
  </w:style>
  <w:style w:type="character" w:customStyle="1" w:styleId="FooterChar">
    <w:name w:val="Footer Char"/>
    <w:basedOn w:val="DefaultParagraphFont"/>
    <w:link w:val="Footer"/>
    <w:uiPriority w:val="99"/>
    <w:rsid w:val="0029540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540E"/>
    <w:rPr>
      <w:rFonts w:ascii="Tahoma" w:hAnsi="Tahoma" w:cs="Tahoma"/>
      <w:sz w:val="16"/>
      <w:szCs w:val="16"/>
    </w:rPr>
  </w:style>
  <w:style w:type="character" w:customStyle="1" w:styleId="BalloonTextChar">
    <w:name w:val="Balloon Text Char"/>
    <w:basedOn w:val="DefaultParagraphFont"/>
    <w:link w:val="BalloonText"/>
    <w:uiPriority w:val="99"/>
    <w:semiHidden/>
    <w:rsid w:val="0029540E"/>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D56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89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schoolnutrition.org/SchoolMeals" TargetMode="External"/><Relationship Id="rId4" Type="http://schemas.openxmlformats.org/officeDocument/2006/relationships/styles" Target="styles.xml"/><Relationship Id="rId9" Type="http://schemas.openxmlformats.org/officeDocument/2006/relationships/hyperlink" Target="http://www.schoollunchheroday.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a9f956c-d69f-42af-b5f2-69c48fd7f1be">
      <UserInfo>
        <DisplayName>Diane Pratt-Heavner</DisplayName>
        <AccountId>25</AccountId>
        <AccountType/>
      </UserInfo>
    </SharedWithUsers>
    <TaxCatchAll xmlns="5a9f956c-d69f-42af-b5f2-69c48fd7f1be" xsi:nil="true"/>
    <lcf76f155ced4ddcb4097134ff3c332f xmlns="be3148b4-f311-4b55-ba00-0dbce20a8c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1EDDF8419585438793498617924A1C" ma:contentTypeVersion="18" ma:contentTypeDescription="Create a new document." ma:contentTypeScope="" ma:versionID="f47b8ace59634a8e91953dc38f7195c9">
  <xsd:schema xmlns:xsd="http://www.w3.org/2001/XMLSchema" xmlns:xs="http://www.w3.org/2001/XMLSchema" xmlns:p="http://schemas.microsoft.com/office/2006/metadata/properties" xmlns:ns2="be3148b4-f311-4b55-ba00-0dbce20a8c48" xmlns:ns3="5a9f956c-d69f-42af-b5f2-69c48fd7f1be" targetNamespace="http://schemas.microsoft.com/office/2006/metadata/properties" ma:root="true" ma:fieldsID="9ed3f6a8ce16654743ea29ae092a1a6b" ns2:_="" ns3:_="">
    <xsd:import namespace="be3148b4-f311-4b55-ba00-0dbce20a8c48"/>
    <xsd:import namespace="5a9f956c-d69f-42af-b5f2-69c48fd7f1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148b4-f311-4b55-ba00-0dbce20a8c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32756e-2ce1-4283-af61-e57536a9f8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9f956c-d69f-42af-b5f2-69c48fd7f1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bed9cc-5301-457f-ba27-84eb03a0a269}" ma:internalName="TaxCatchAll" ma:showField="CatchAllData" ma:web="5a9f956c-d69f-42af-b5f2-69c48fd7f1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1EE159-9D35-4E5E-BAA9-B25EFDCB7125}">
  <ds:schemaRefs>
    <ds:schemaRef ds:uri="http://schemas.microsoft.com/office/2006/metadata/properties"/>
    <ds:schemaRef ds:uri="http://schemas.microsoft.com/office/infopath/2007/PartnerControls"/>
    <ds:schemaRef ds:uri="5a9f956c-d69f-42af-b5f2-69c48fd7f1be"/>
    <ds:schemaRef ds:uri="be3148b4-f311-4b55-ba00-0dbce20a8c48"/>
  </ds:schemaRefs>
</ds:datastoreItem>
</file>

<file path=customXml/itemProps2.xml><?xml version="1.0" encoding="utf-8"?>
<ds:datastoreItem xmlns:ds="http://schemas.openxmlformats.org/officeDocument/2006/customXml" ds:itemID="{53C0C522-88EB-449D-AEFC-B7A7153900CC}">
  <ds:schemaRefs>
    <ds:schemaRef ds:uri="http://schemas.microsoft.com/sharepoint/v3/contenttype/forms"/>
  </ds:schemaRefs>
</ds:datastoreItem>
</file>

<file path=customXml/itemProps3.xml><?xml version="1.0" encoding="utf-8"?>
<ds:datastoreItem xmlns:ds="http://schemas.openxmlformats.org/officeDocument/2006/customXml" ds:itemID="{C20F6A38-7E54-4B0A-B047-F1776C1A2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148b4-f311-4b55-ba00-0dbce20a8c48"/>
    <ds:schemaRef ds:uri="5a9f956c-d69f-42af-b5f2-69c48fd7f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2293</Characters>
  <Application>Microsoft Office Word</Application>
  <DocSecurity>0</DocSecurity>
  <Lines>19</Lines>
  <Paragraphs>5</Paragraphs>
  <ScaleCrop>false</ScaleCrop>
  <Company>SNA</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SNA</dc:creator>
  <cp:lastModifiedBy>Erica Fisher</cp:lastModifiedBy>
  <cp:revision>2</cp:revision>
  <cp:lastPrinted>2014-12-10T19:55:00Z</cp:lastPrinted>
  <dcterms:created xsi:type="dcterms:W3CDTF">2025-03-18T13:16:00Z</dcterms:created>
  <dcterms:modified xsi:type="dcterms:W3CDTF">2025-03-18T13:16:00Z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0x0101003A1EDDF8419585438793498617924A1C</vt:lpwstr>
  </property>
  <property fmtid="{D5CDD505-2E9C-101B-9397-08002B2CF9AE}" pid="3" name="GrammarlyDocumentId">
    <vt:lpwstr>e2b153ab9280bf7b5aac493e57266921535d7d2f7629e8429c32ce1b5a07da48</vt:lpwstr>
  </property>
</Properties>
</file>