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D8D7" w14:textId="1268C220" w:rsidR="009870F0" w:rsidRDefault="009870F0" w:rsidP="00076C1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5893C96D" wp14:editId="7A984BB1">
            <wp:simplePos x="0" y="0"/>
            <wp:positionH relativeFrom="column">
              <wp:posOffset>2260600</wp:posOffset>
            </wp:positionH>
            <wp:positionV relativeFrom="paragraph">
              <wp:posOffset>0</wp:posOffset>
            </wp:positionV>
            <wp:extent cx="1658620" cy="711200"/>
            <wp:effectExtent l="0" t="0" r="5080" b="0"/>
            <wp:wrapTight wrapText="bothSides">
              <wp:wrapPolygon edited="0">
                <wp:start x="0" y="0"/>
                <wp:lineTo x="0" y="21214"/>
                <wp:lineTo x="21501" y="21214"/>
                <wp:lineTo x="21501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A137D" w14:textId="1A0F250B" w:rsidR="009870F0" w:rsidRDefault="009870F0" w:rsidP="00076C1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</w:rPr>
      </w:pPr>
    </w:p>
    <w:p w14:paraId="6CB3242F" w14:textId="7AF91467" w:rsidR="009870F0" w:rsidRDefault="009870F0" w:rsidP="00076C1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</w:rPr>
      </w:pPr>
    </w:p>
    <w:p w14:paraId="5CADAD0B" w14:textId="7C12CC80" w:rsidR="009870F0" w:rsidRDefault="009870F0" w:rsidP="00076C1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</w:rPr>
      </w:pPr>
    </w:p>
    <w:p w14:paraId="58EBACBA" w14:textId="1CCA27E2" w:rsidR="001C0097" w:rsidRDefault="00D43DA0" w:rsidP="00076C1E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</w:rPr>
      </w:pPr>
      <w:r w:rsidRPr="00CA56BF">
        <w:rPr>
          <w:rFonts w:ascii="Calibri" w:eastAsia="Times New Roman" w:hAnsi="Calibri" w:cs="Calibri"/>
          <w:b/>
        </w:rPr>
        <w:t>FOR IMMEDIATE RELE</w:t>
      </w:r>
      <w:r w:rsidR="001C0097">
        <w:rPr>
          <w:rFonts w:ascii="Calibri" w:eastAsia="Times New Roman" w:hAnsi="Calibri" w:cs="Calibri"/>
          <w:b/>
        </w:rPr>
        <w:t>ASE</w:t>
      </w:r>
    </w:p>
    <w:p w14:paraId="36EB4CAB" w14:textId="35E55958" w:rsidR="00A37B71" w:rsidRDefault="00D43DA0" w:rsidP="00A37B71">
      <w:pPr>
        <w:spacing w:after="0" w:line="240" w:lineRule="auto"/>
        <w:ind w:left="5040" w:firstLine="720"/>
        <w:contextualSpacing/>
        <w:jc w:val="right"/>
        <w:rPr>
          <w:rFonts w:ascii="Calibri" w:eastAsia="Times New Roman" w:hAnsi="Calibri" w:cs="Calibri"/>
          <w:b/>
        </w:rPr>
      </w:pPr>
      <w:r w:rsidRPr="00CA56BF">
        <w:rPr>
          <w:rFonts w:ascii="Calibri" w:eastAsia="Times New Roman" w:hAnsi="Calibri" w:cs="Calibri"/>
          <w:b/>
        </w:rPr>
        <w:t>Media contact:</w:t>
      </w:r>
      <w:r w:rsidR="00A37B71">
        <w:rPr>
          <w:rFonts w:ascii="Calibri" w:eastAsia="Times New Roman" w:hAnsi="Calibri" w:cs="Calibri"/>
          <w:b/>
        </w:rPr>
        <w:t xml:space="preserve"> </w:t>
      </w:r>
    </w:p>
    <w:p w14:paraId="590C1B49" w14:textId="234424E6" w:rsidR="00D43DA0" w:rsidRPr="00A37B71" w:rsidRDefault="00D43DA0" w:rsidP="00A37B71">
      <w:pPr>
        <w:spacing w:after="0" w:line="240" w:lineRule="auto"/>
        <w:ind w:left="5040" w:firstLine="720"/>
        <w:contextualSpacing/>
        <w:jc w:val="righ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[</w:t>
      </w:r>
      <w:r w:rsidRPr="00CA56BF">
        <w:rPr>
          <w:rFonts w:ascii="Calibri" w:eastAsia="Times New Roman" w:hAnsi="Calibri" w:cs="Calibri"/>
        </w:rPr>
        <w:t>SNA Member name</w:t>
      </w:r>
      <w:r>
        <w:rPr>
          <w:rFonts w:ascii="Calibri" w:eastAsia="Times New Roman" w:hAnsi="Calibri" w:cs="Calibri"/>
        </w:rPr>
        <w:t>]</w:t>
      </w:r>
    </w:p>
    <w:p w14:paraId="407FA665" w14:textId="2C634540" w:rsidR="00D43DA0" w:rsidRPr="00CA56BF" w:rsidRDefault="00D43DA0" w:rsidP="00A37B71">
      <w:pPr>
        <w:spacing w:after="0" w:line="240" w:lineRule="auto"/>
        <w:contextualSpacing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Pr="00CA56BF">
        <w:rPr>
          <w:rFonts w:ascii="Calibri" w:eastAsia="Times New Roman" w:hAnsi="Calibri" w:cs="Calibri"/>
        </w:rPr>
        <w:t>Phone</w:t>
      </w:r>
      <w:r>
        <w:rPr>
          <w:rFonts w:ascii="Calibri" w:eastAsia="Times New Roman" w:hAnsi="Calibri" w:cs="Calibri"/>
        </w:rPr>
        <w:t>]</w:t>
      </w:r>
    </w:p>
    <w:p w14:paraId="509ECFF8" w14:textId="11E7C282" w:rsidR="00784EFE" w:rsidRPr="000202F7" w:rsidRDefault="00D43DA0" w:rsidP="000202F7">
      <w:pPr>
        <w:spacing w:after="0" w:line="240" w:lineRule="auto"/>
        <w:contextualSpacing/>
        <w:jc w:val="right"/>
        <w:rPr>
          <w:rFonts w:ascii="Calibri" w:eastAsia="Times New Roman" w:hAnsi="Calibri" w:cs="Calibri"/>
        </w:rPr>
      </w:pPr>
      <w:r w:rsidRPr="00016713">
        <w:rPr>
          <w:rFonts w:ascii="Calibri" w:eastAsia="Times New Roman" w:hAnsi="Calibri" w:cs="Calibri"/>
        </w:rPr>
        <w:t>[Email]</w:t>
      </w:r>
    </w:p>
    <w:p w14:paraId="584D17A6" w14:textId="0E803C86" w:rsidR="000202F7" w:rsidRDefault="000202F7" w:rsidP="00D43DA0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</w:rPr>
      </w:pPr>
    </w:p>
    <w:p w14:paraId="3D2D9DC1" w14:textId="47F7E48A" w:rsidR="00D43DA0" w:rsidRPr="00382F5B" w:rsidRDefault="00403523" w:rsidP="00D43DA0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Students </w:t>
      </w:r>
      <w:r w:rsidR="003C09DC">
        <w:rPr>
          <w:rFonts w:ascii="Calibri" w:eastAsia="Times New Roman" w:hAnsi="Calibri" w:cs="Calibri"/>
          <w:b/>
        </w:rPr>
        <w:t>Can “Dig In</w:t>
      </w:r>
      <w:r w:rsidR="00324E5E">
        <w:rPr>
          <w:rFonts w:ascii="Calibri" w:eastAsia="Times New Roman" w:hAnsi="Calibri" w:cs="Calibri"/>
          <w:b/>
        </w:rPr>
        <w:t xml:space="preserve">” </w:t>
      </w:r>
      <w:r w:rsidR="003C09DC">
        <w:rPr>
          <w:rFonts w:ascii="Calibri" w:eastAsia="Times New Roman" w:hAnsi="Calibri" w:cs="Calibri"/>
          <w:b/>
        </w:rPr>
        <w:t>to Healthy Breakfast Options at School</w:t>
      </w:r>
    </w:p>
    <w:p w14:paraId="113F647B" w14:textId="31ABB852" w:rsidR="00AC730A" w:rsidRPr="00CA56BF" w:rsidRDefault="00AC730A" w:rsidP="003D292C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National School Breakfast Week Campaign </w:t>
      </w:r>
      <w:r w:rsidR="003C09DC">
        <w:rPr>
          <w:rFonts w:ascii="Calibri" w:eastAsia="Times New Roman" w:hAnsi="Calibri" w:cs="Calibri"/>
          <w:i/>
        </w:rPr>
        <w:t xml:space="preserve">Focuses on Benefits of </w:t>
      </w:r>
      <w:r>
        <w:rPr>
          <w:rFonts w:ascii="Calibri" w:eastAsia="Times New Roman" w:hAnsi="Calibri" w:cs="Calibri"/>
          <w:i/>
        </w:rPr>
        <w:t>School Breakfast</w:t>
      </w:r>
    </w:p>
    <w:p w14:paraId="046C62CB" w14:textId="77777777" w:rsidR="00D43DA0" w:rsidRPr="00CA56BF" w:rsidRDefault="00D43DA0" w:rsidP="00D43DA0">
      <w:pPr>
        <w:spacing w:after="0" w:line="240" w:lineRule="auto"/>
        <w:rPr>
          <w:rFonts w:ascii="Calibri" w:eastAsia="Times New Roman" w:hAnsi="Calibri" w:cs="Calibri"/>
        </w:rPr>
      </w:pPr>
    </w:p>
    <w:p w14:paraId="0FF45407" w14:textId="19A2907D" w:rsidR="000202F7" w:rsidRDefault="00A9423F" w:rsidP="00D43DA0">
      <w:pPr>
        <w:spacing w:after="0" w:line="240" w:lineRule="auto"/>
        <w:rPr>
          <w:rFonts w:ascii="Calibri" w:eastAsia="Times New Roman" w:hAnsi="Calibri" w:cs="Calibri"/>
        </w:rPr>
      </w:pPr>
      <w:r w:rsidRPr="00016713">
        <w:rPr>
          <w:rFonts w:ascii="Calibri" w:eastAsia="Times New Roman" w:hAnsi="Calibri" w:cs="Calibri"/>
        </w:rPr>
        <w:t>[</w:t>
      </w:r>
      <w:r w:rsidR="00D43DA0" w:rsidRPr="009870F0">
        <w:rPr>
          <w:rFonts w:ascii="Calibri" w:eastAsia="Times New Roman" w:hAnsi="Calibri" w:cs="Calibri"/>
          <w:highlight w:val="yellow"/>
        </w:rPr>
        <w:t>CITY, STATE</w:t>
      </w:r>
      <w:r w:rsidRPr="009870F0">
        <w:rPr>
          <w:rFonts w:ascii="Calibri" w:eastAsia="Times New Roman" w:hAnsi="Calibri" w:cs="Calibri"/>
          <w:highlight w:val="yellow"/>
        </w:rPr>
        <w:t>]</w:t>
      </w:r>
      <w:r w:rsidR="00D43DA0" w:rsidRPr="00CA56BF">
        <w:rPr>
          <w:rFonts w:ascii="Calibri" w:eastAsia="Times New Roman" w:hAnsi="Calibri" w:cs="Calibri"/>
        </w:rPr>
        <w:t xml:space="preserve"> </w:t>
      </w:r>
      <w:r w:rsidR="004D353F" w:rsidRPr="009870F0">
        <w:rPr>
          <w:rFonts w:ascii="Calibri" w:eastAsia="Times New Roman" w:hAnsi="Calibri" w:cs="Calibri"/>
          <w:highlight w:val="yellow"/>
        </w:rPr>
        <w:t>–[MONTH]</w:t>
      </w:r>
      <w:r w:rsidR="00D43DA0" w:rsidRPr="009870F0">
        <w:rPr>
          <w:rFonts w:ascii="Calibri" w:eastAsia="Times New Roman" w:hAnsi="Calibri" w:cs="Calibri"/>
          <w:highlight w:val="yellow"/>
        </w:rPr>
        <w:t xml:space="preserve"> [</w:t>
      </w:r>
      <w:r w:rsidR="004D353F" w:rsidRPr="009870F0">
        <w:rPr>
          <w:rFonts w:ascii="Calibri" w:eastAsia="Times New Roman" w:hAnsi="Calibri" w:cs="Calibri"/>
          <w:highlight w:val="yellow"/>
        </w:rPr>
        <w:t>DATE</w:t>
      </w:r>
      <w:r w:rsidR="00D43DA0" w:rsidRPr="009870F0">
        <w:rPr>
          <w:rFonts w:ascii="Calibri" w:eastAsia="Times New Roman" w:hAnsi="Calibri" w:cs="Calibri"/>
          <w:highlight w:val="yellow"/>
        </w:rPr>
        <w:t>],</w:t>
      </w:r>
      <w:r w:rsidR="00D43DA0" w:rsidRPr="00CA56BF">
        <w:rPr>
          <w:rFonts w:ascii="Calibri" w:eastAsia="Times New Roman" w:hAnsi="Calibri" w:cs="Calibri"/>
        </w:rPr>
        <w:t xml:space="preserve"> 20</w:t>
      </w:r>
      <w:r w:rsidR="003F51D8">
        <w:rPr>
          <w:rFonts w:ascii="Calibri" w:eastAsia="Times New Roman" w:hAnsi="Calibri" w:cs="Calibri"/>
        </w:rPr>
        <w:t>2</w:t>
      </w:r>
      <w:r w:rsidR="000202F7">
        <w:rPr>
          <w:rFonts w:ascii="Calibri" w:eastAsia="Times New Roman" w:hAnsi="Calibri" w:cs="Calibri"/>
        </w:rPr>
        <w:t>3</w:t>
      </w:r>
      <w:r w:rsidR="00D43DA0" w:rsidRPr="00CA56BF">
        <w:rPr>
          <w:rFonts w:ascii="Calibri" w:eastAsia="Times New Roman" w:hAnsi="Calibri" w:cs="Calibri"/>
        </w:rPr>
        <w:t xml:space="preserve"> </w:t>
      </w:r>
      <w:r w:rsidR="00D43DA0" w:rsidRPr="003F4122">
        <w:rPr>
          <w:rFonts w:ascii="Calibri" w:eastAsia="Times New Roman" w:hAnsi="Calibri" w:cs="Calibri"/>
        </w:rPr>
        <w:t>–</w:t>
      </w:r>
      <w:r w:rsidR="00403523">
        <w:rPr>
          <w:rFonts w:ascii="Calibri" w:eastAsia="Times New Roman" w:hAnsi="Calibri" w:cs="Calibri"/>
        </w:rPr>
        <w:t xml:space="preserve"> </w:t>
      </w:r>
      <w:r w:rsidR="00397845">
        <w:rPr>
          <w:rFonts w:ascii="Calibri" w:eastAsia="Times New Roman" w:hAnsi="Calibri" w:cs="Calibri"/>
        </w:rPr>
        <w:t xml:space="preserve">To encourage more families to take advantage of the healthy choices available </w:t>
      </w:r>
      <w:r w:rsidR="00584EB2">
        <w:rPr>
          <w:rFonts w:ascii="Calibri" w:eastAsia="Times New Roman" w:hAnsi="Calibri" w:cs="Calibri"/>
        </w:rPr>
        <w:t xml:space="preserve">with </w:t>
      </w:r>
      <w:r w:rsidR="00397845">
        <w:rPr>
          <w:rFonts w:ascii="Calibri" w:eastAsia="Times New Roman" w:hAnsi="Calibri" w:cs="Calibri"/>
        </w:rPr>
        <w:t>school breakfast, [</w:t>
      </w:r>
      <w:r w:rsidR="00397845" w:rsidRPr="00CC3D1B">
        <w:rPr>
          <w:rFonts w:ascii="Calibri" w:eastAsia="Times New Roman" w:hAnsi="Calibri" w:cs="Calibri"/>
          <w:highlight w:val="yellow"/>
        </w:rPr>
        <w:t>District</w:t>
      </w:r>
      <w:r w:rsidR="00397845">
        <w:rPr>
          <w:rFonts w:ascii="Calibri" w:eastAsia="Times New Roman" w:hAnsi="Calibri" w:cs="Calibri"/>
        </w:rPr>
        <w:t xml:space="preserve">] schools will </w:t>
      </w:r>
      <w:r w:rsidR="00682CE6">
        <w:rPr>
          <w:rFonts w:ascii="Calibri" w:eastAsia="Times New Roman" w:hAnsi="Calibri" w:cs="Calibri"/>
        </w:rPr>
        <w:t>celebrate</w:t>
      </w:r>
      <w:r w:rsidR="00397845">
        <w:rPr>
          <w:rFonts w:ascii="Calibri" w:eastAsia="Times New Roman" w:hAnsi="Calibri" w:cs="Calibri"/>
        </w:rPr>
        <w:t xml:space="preserve"> National Scho</w:t>
      </w:r>
      <w:r w:rsidR="007F6DC8">
        <w:rPr>
          <w:rFonts w:ascii="Calibri" w:eastAsia="Times New Roman" w:hAnsi="Calibri" w:cs="Calibri"/>
        </w:rPr>
        <w:t xml:space="preserve">ol Breakfast Week </w:t>
      </w:r>
      <w:r w:rsidR="00584EB2">
        <w:rPr>
          <w:rFonts w:ascii="Calibri" w:eastAsia="Times New Roman" w:hAnsi="Calibri" w:cs="Calibri"/>
        </w:rPr>
        <w:t xml:space="preserve">(NSBW) </w:t>
      </w:r>
      <w:r w:rsidR="007F6DC8">
        <w:rPr>
          <w:rFonts w:ascii="Calibri" w:eastAsia="Times New Roman" w:hAnsi="Calibri" w:cs="Calibri"/>
        </w:rPr>
        <w:t xml:space="preserve">during March </w:t>
      </w:r>
      <w:r w:rsidR="003C09DC">
        <w:rPr>
          <w:rFonts w:ascii="Calibri" w:eastAsia="Times New Roman" w:hAnsi="Calibri" w:cs="Calibri"/>
        </w:rPr>
        <w:t>6-1</w:t>
      </w:r>
      <w:r w:rsidR="000202F7">
        <w:rPr>
          <w:rFonts w:ascii="Calibri" w:eastAsia="Times New Roman" w:hAnsi="Calibri" w:cs="Calibri"/>
        </w:rPr>
        <w:t>0</w:t>
      </w:r>
      <w:r w:rsidR="00397845">
        <w:rPr>
          <w:rFonts w:ascii="Calibri" w:eastAsia="Times New Roman" w:hAnsi="Calibri" w:cs="Calibri"/>
        </w:rPr>
        <w:t>, 20</w:t>
      </w:r>
      <w:r w:rsidR="003F51D8">
        <w:rPr>
          <w:rFonts w:ascii="Calibri" w:eastAsia="Times New Roman" w:hAnsi="Calibri" w:cs="Calibri"/>
        </w:rPr>
        <w:t>2</w:t>
      </w:r>
      <w:r w:rsidR="003C09DC">
        <w:rPr>
          <w:rFonts w:ascii="Calibri" w:eastAsia="Times New Roman" w:hAnsi="Calibri" w:cs="Calibri"/>
        </w:rPr>
        <w:t>3</w:t>
      </w:r>
      <w:r w:rsidR="00397845">
        <w:rPr>
          <w:rFonts w:ascii="Calibri" w:eastAsia="Times New Roman" w:hAnsi="Calibri" w:cs="Calibri"/>
        </w:rPr>
        <w:t xml:space="preserve">. </w:t>
      </w:r>
      <w:r w:rsidR="009870F0">
        <w:rPr>
          <w:rFonts w:ascii="Calibri" w:eastAsia="Times New Roman" w:hAnsi="Calibri" w:cs="Calibri"/>
        </w:rPr>
        <w:t xml:space="preserve">The NSBW campaign </w:t>
      </w:r>
      <w:r w:rsidR="009870F0" w:rsidRPr="00CA56BF">
        <w:rPr>
          <w:rFonts w:ascii="Calibri" w:eastAsia="Times New Roman" w:hAnsi="Calibri" w:cs="Calibri"/>
        </w:rPr>
        <w:t>theme, “</w:t>
      </w:r>
      <w:r w:rsidR="009870F0">
        <w:rPr>
          <w:rFonts w:ascii="Calibri" w:eastAsia="Times New Roman" w:hAnsi="Calibri" w:cs="Calibri"/>
        </w:rPr>
        <w:t>D</w:t>
      </w:r>
      <w:r w:rsidR="00E25DD1">
        <w:rPr>
          <w:rFonts w:ascii="Calibri" w:eastAsia="Times New Roman" w:hAnsi="Calibri" w:cs="Calibri"/>
        </w:rPr>
        <w:t xml:space="preserve">IG IN </w:t>
      </w:r>
      <w:r w:rsidR="009870F0">
        <w:rPr>
          <w:rFonts w:ascii="Calibri" w:eastAsia="Times New Roman" w:hAnsi="Calibri" w:cs="Calibri"/>
        </w:rPr>
        <w:t xml:space="preserve">to School Breakfast,” reminds the entire school community that healthy breakfast options </w:t>
      </w:r>
      <w:r w:rsidR="00E25DD1">
        <w:rPr>
          <w:rFonts w:ascii="Calibri" w:eastAsia="Times New Roman" w:hAnsi="Calibri" w:cs="Calibri"/>
        </w:rPr>
        <w:t xml:space="preserve">available at school </w:t>
      </w:r>
      <w:r w:rsidR="009870F0">
        <w:rPr>
          <w:rFonts w:ascii="Calibri" w:eastAsia="Times New Roman" w:hAnsi="Calibri" w:cs="Calibri"/>
        </w:rPr>
        <w:t xml:space="preserve">provide </w:t>
      </w:r>
      <w:r w:rsidR="00E25DD1">
        <w:rPr>
          <w:rFonts w:ascii="Calibri" w:eastAsia="Times New Roman" w:hAnsi="Calibri" w:cs="Calibri"/>
        </w:rPr>
        <w:t xml:space="preserve">an </w:t>
      </w:r>
      <w:r w:rsidR="009870F0">
        <w:rPr>
          <w:rFonts w:ascii="Calibri" w:eastAsia="Times New Roman" w:hAnsi="Calibri" w:cs="Calibri"/>
        </w:rPr>
        <w:t>energizing start to the day for students.</w:t>
      </w:r>
    </w:p>
    <w:p w14:paraId="0FB9763B" w14:textId="77777777" w:rsidR="000202F7" w:rsidRDefault="000202F7" w:rsidP="00D43DA0">
      <w:pPr>
        <w:spacing w:after="0" w:line="240" w:lineRule="auto"/>
        <w:rPr>
          <w:rFonts w:ascii="Calibri" w:eastAsia="Times New Roman" w:hAnsi="Calibri" w:cs="Calibri"/>
        </w:rPr>
      </w:pPr>
    </w:p>
    <w:p w14:paraId="4D16AD4F" w14:textId="1AA00B14" w:rsidR="00397845" w:rsidRDefault="000202F7" w:rsidP="00D43DA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</w:t>
      </w:r>
      <w:r w:rsidR="00CF6636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S</w:t>
      </w:r>
      <w:r w:rsidR="00CF6636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Department of Agriculture </w:t>
      </w:r>
      <w:r w:rsidRPr="004D353F">
        <w:rPr>
          <w:rFonts w:ascii="Calibri" w:eastAsia="Times New Roman" w:hAnsi="Calibri" w:cs="Calibri"/>
        </w:rPr>
        <w:t>data</w:t>
      </w:r>
      <w:r>
        <w:rPr>
          <w:rFonts w:ascii="Calibri" w:eastAsia="Times New Roman" w:hAnsi="Calibri" w:cs="Calibri"/>
        </w:rPr>
        <w:t xml:space="preserve"> show that more and more students are starting their day with a nutritious breakfast in their school cafeterias. The School Breakfast Program serves more than </w:t>
      </w:r>
      <w:r w:rsidRPr="00682CE6">
        <w:rPr>
          <w:rFonts w:ascii="Calibri" w:eastAsia="Times New Roman" w:hAnsi="Calibri" w:cs="Calibri"/>
          <w:b/>
        </w:rPr>
        <w:t>14 million students</w:t>
      </w:r>
      <w:r>
        <w:rPr>
          <w:rFonts w:ascii="Calibri" w:eastAsia="Times New Roman" w:hAnsi="Calibri" w:cs="Calibri"/>
        </w:rPr>
        <w:t xml:space="preserve"> every day.</w:t>
      </w:r>
    </w:p>
    <w:p w14:paraId="7A0385F0" w14:textId="77777777" w:rsidR="00397845" w:rsidRDefault="00397845" w:rsidP="00D43DA0">
      <w:pPr>
        <w:spacing w:after="0" w:line="240" w:lineRule="auto"/>
        <w:rPr>
          <w:rFonts w:ascii="Calibri" w:eastAsia="Times New Roman" w:hAnsi="Calibri" w:cs="Calibri"/>
        </w:rPr>
      </w:pPr>
    </w:p>
    <w:p w14:paraId="2F23CED9" w14:textId="68C3EFEC" w:rsidR="00584EB2" w:rsidRDefault="00403523" w:rsidP="004810AE">
      <w:pPr>
        <w:spacing w:after="0" w:line="240" w:lineRule="auto"/>
        <w:rPr>
          <w:rFonts w:ascii="Calibri" w:eastAsia="Times New Roman" w:hAnsi="Calibri" w:cs="Calibri"/>
        </w:rPr>
      </w:pPr>
      <w:r w:rsidRPr="06D07B9D">
        <w:rPr>
          <w:rFonts w:ascii="Calibri" w:eastAsia="Times New Roman" w:hAnsi="Calibri" w:cs="Calibri"/>
        </w:rPr>
        <w:t xml:space="preserve">Busy weekday mornings make it a challenge for </w:t>
      </w:r>
      <w:r w:rsidR="004D353F" w:rsidRPr="06D07B9D">
        <w:rPr>
          <w:rFonts w:ascii="Calibri" w:eastAsia="Times New Roman" w:hAnsi="Calibri" w:cs="Calibri"/>
        </w:rPr>
        <w:t xml:space="preserve">many </w:t>
      </w:r>
      <w:r w:rsidRPr="06D07B9D">
        <w:rPr>
          <w:rFonts w:ascii="Calibri" w:eastAsia="Times New Roman" w:hAnsi="Calibri" w:cs="Calibri"/>
        </w:rPr>
        <w:t xml:space="preserve">families to find time for a healthy breakfast. </w:t>
      </w:r>
      <w:r w:rsidR="00584EB2" w:rsidRPr="06D07B9D">
        <w:rPr>
          <w:rFonts w:ascii="Calibri" w:eastAsia="Times New Roman" w:hAnsi="Calibri" w:cs="Calibri"/>
        </w:rPr>
        <w:t>Fortunately</w:t>
      </w:r>
      <w:r w:rsidR="00AC730A" w:rsidRPr="06D07B9D">
        <w:rPr>
          <w:rFonts w:ascii="Calibri" w:eastAsia="Times New Roman" w:hAnsi="Calibri" w:cs="Calibri"/>
        </w:rPr>
        <w:t>, [</w:t>
      </w:r>
      <w:r w:rsidR="00AC730A" w:rsidRPr="06D07B9D">
        <w:rPr>
          <w:rFonts w:ascii="Calibri" w:eastAsia="Times New Roman" w:hAnsi="Calibri" w:cs="Calibri"/>
          <w:highlight w:val="yellow"/>
        </w:rPr>
        <w:t>District</w:t>
      </w:r>
      <w:r w:rsidR="00AC730A" w:rsidRPr="06D07B9D">
        <w:rPr>
          <w:rFonts w:ascii="Calibri" w:eastAsia="Times New Roman" w:hAnsi="Calibri" w:cs="Calibri"/>
        </w:rPr>
        <w:t xml:space="preserve">] schools </w:t>
      </w:r>
      <w:r w:rsidR="00584EB2" w:rsidRPr="06D07B9D">
        <w:rPr>
          <w:rFonts w:ascii="Calibri" w:eastAsia="Times New Roman" w:hAnsi="Calibri" w:cs="Calibri"/>
        </w:rPr>
        <w:t>offer nutritious school breakfasts, complete with fruit and low-fat or fat-free milk, to ensure students are fueled for learning every school day.</w:t>
      </w:r>
      <w:r w:rsidR="00347C8E" w:rsidRPr="06D07B9D">
        <w:rPr>
          <w:rFonts w:ascii="Calibri" w:eastAsia="Times New Roman" w:hAnsi="Calibri" w:cs="Calibri"/>
        </w:rPr>
        <w:t xml:space="preserve"> [</w:t>
      </w:r>
      <w:r w:rsidR="00347C8E" w:rsidRPr="06D07B9D">
        <w:rPr>
          <w:rFonts w:ascii="Calibri" w:eastAsia="Times New Roman" w:hAnsi="Calibri" w:cs="Calibri"/>
          <w:highlight w:val="yellow"/>
        </w:rPr>
        <w:t>Insert details about how your program is offering school breakfast this year</w:t>
      </w:r>
      <w:r w:rsidR="00352573">
        <w:rPr>
          <w:rFonts w:ascii="Calibri" w:eastAsia="Times New Roman" w:hAnsi="Calibri" w:cs="Calibri"/>
        </w:rPr>
        <w:t>.]</w:t>
      </w:r>
    </w:p>
    <w:p w14:paraId="56F72820" w14:textId="77777777" w:rsidR="00584EB2" w:rsidRDefault="00584EB2" w:rsidP="004810AE">
      <w:pPr>
        <w:spacing w:after="0" w:line="240" w:lineRule="auto"/>
        <w:rPr>
          <w:rFonts w:ascii="Calibri" w:eastAsia="Times New Roman" w:hAnsi="Calibri" w:cs="Calibri"/>
        </w:rPr>
      </w:pPr>
    </w:p>
    <w:p w14:paraId="74364B02" w14:textId="74D074E0" w:rsidR="004810AE" w:rsidRPr="004810AE" w:rsidRDefault="004810AE" w:rsidP="004810A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Studies show that s</w:t>
      </w:r>
      <w:r w:rsidRPr="004810AE">
        <w:rPr>
          <w:rFonts w:ascii="Calibri" w:eastAsia="Times New Roman" w:hAnsi="Calibri" w:cs="Calibri"/>
        </w:rPr>
        <w:t>tudents who eat school breakfast are more likely to:</w:t>
      </w:r>
    </w:p>
    <w:p w14:paraId="61E8919F" w14:textId="77777777" w:rsidR="004810AE" w:rsidRPr="004810AE" w:rsidRDefault="004810AE" w:rsidP="004810AE">
      <w:pPr>
        <w:spacing w:after="0" w:line="240" w:lineRule="auto"/>
        <w:rPr>
          <w:rFonts w:ascii="Calibri" w:eastAsia="Times New Roman" w:hAnsi="Calibri" w:cs="Calibri"/>
        </w:rPr>
      </w:pPr>
    </w:p>
    <w:p w14:paraId="32277161" w14:textId="77777777" w:rsidR="004810AE" w:rsidRPr="004810AE" w:rsidRDefault="004810AE" w:rsidP="004810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810AE">
        <w:rPr>
          <w:rFonts w:ascii="Calibri" w:eastAsia="Times New Roman" w:hAnsi="Calibri" w:cs="Calibri"/>
        </w:rPr>
        <w:t>Reach higher levels of achievement in reading and math</w:t>
      </w:r>
    </w:p>
    <w:p w14:paraId="2E35704E" w14:textId="77777777" w:rsidR="004810AE" w:rsidRPr="004810AE" w:rsidRDefault="004810AE" w:rsidP="004810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810AE">
        <w:rPr>
          <w:rFonts w:ascii="Calibri" w:eastAsia="Times New Roman" w:hAnsi="Calibri" w:cs="Calibri"/>
        </w:rPr>
        <w:t>Score higher on standardized tests</w:t>
      </w:r>
    </w:p>
    <w:p w14:paraId="5322208C" w14:textId="77777777" w:rsidR="004810AE" w:rsidRPr="004810AE" w:rsidRDefault="004810AE" w:rsidP="004810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810AE">
        <w:rPr>
          <w:rFonts w:ascii="Calibri" w:eastAsia="Times New Roman" w:hAnsi="Calibri" w:cs="Calibri"/>
        </w:rPr>
        <w:t>Have better concentration and memory</w:t>
      </w:r>
    </w:p>
    <w:p w14:paraId="5F478E3F" w14:textId="77777777" w:rsidR="004810AE" w:rsidRPr="004810AE" w:rsidRDefault="004810AE" w:rsidP="004810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810AE">
        <w:rPr>
          <w:rFonts w:ascii="Calibri" w:eastAsia="Times New Roman" w:hAnsi="Calibri" w:cs="Calibri"/>
        </w:rPr>
        <w:t>Be more alert</w:t>
      </w:r>
    </w:p>
    <w:p w14:paraId="5728FC99" w14:textId="7D3EACC6" w:rsidR="004810AE" w:rsidRDefault="004810AE" w:rsidP="004810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4810AE">
        <w:rPr>
          <w:rFonts w:ascii="Calibri" w:eastAsia="Times New Roman" w:hAnsi="Calibri" w:cs="Calibri"/>
        </w:rPr>
        <w:t>Maintain a healthy weight</w:t>
      </w:r>
    </w:p>
    <w:p w14:paraId="56A98DCD" w14:textId="77777777" w:rsidR="0037215D" w:rsidRPr="009870F0" w:rsidRDefault="0037215D" w:rsidP="009870F0">
      <w:pPr>
        <w:spacing w:after="0" w:line="240" w:lineRule="auto"/>
        <w:rPr>
          <w:rFonts w:ascii="Calibri" w:eastAsia="Times New Roman" w:hAnsi="Calibri" w:cs="Calibri"/>
        </w:rPr>
      </w:pPr>
    </w:p>
    <w:p w14:paraId="7DEE303C" w14:textId="08B1BBF7" w:rsidR="00D43DA0" w:rsidRPr="00E25DD1" w:rsidRDefault="00EE549E" w:rsidP="00D43DA0">
      <w:pPr>
        <w:spacing w:after="0" w:line="240" w:lineRule="auto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</w:rPr>
        <w:t xml:space="preserve">School nutrition professionals and students </w:t>
      </w:r>
      <w:r w:rsidR="00A9423F">
        <w:rPr>
          <w:rFonts w:ascii="Calibri" w:eastAsia="Times New Roman" w:hAnsi="Calibri" w:cs="Calibri"/>
        </w:rPr>
        <w:t>will be encouraged to</w:t>
      </w:r>
      <w:r w:rsidR="00016713">
        <w:rPr>
          <w:rFonts w:ascii="Calibri" w:eastAsia="Times New Roman" w:hAnsi="Calibri" w:cs="Calibri"/>
        </w:rPr>
        <w:t xml:space="preserve"> show their enthusiasm</w:t>
      </w:r>
      <w:r w:rsidR="00A9423F">
        <w:rPr>
          <w:rFonts w:ascii="Calibri" w:eastAsia="Times New Roman" w:hAnsi="Calibri" w:cs="Calibri"/>
        </w:rPr>
        <w:t xml:space="preserve"> </w:t>
      </w:r>
      <w:r w:rsidR="00682CE6">
        <w:rPr>
          <w:rFonts w:ascii="Calibri" w:eastAsia="Times New Roman" w:hAnsi="Calibri" w:cs="Calibri"/>
        </w:rPr>
        <w:t xml:space="preserve">for </w:t>
      </w:r>
      <w:r w:rsidR="006A6D2F">
        <w:rPr>
          <w:rFonts w:ascii="Calibri" w:eastAsia="Times New Roman" w:hAnsi="Calibri" w:cs="Calibri"/>
        </w:rPr>
        <w:t>school breakfast</w:t>
      </w:r>
      <w:r w:rsidR="00A9423F">
        <w:rPr>
          <w:rFonts w:ascii="Calibri" w:eastAsia="Times New Roman" w:hAnsi="Calibri" w:cs="Calibri"/>
        </w:rPr>
        <w:t xml:space="preserve"> </w:t>
      </w:r>
      <w:r w:rsidR="00682CE6">
        <w:rPr>
          <w:rFonts w:ascii="Calibri" w:eastAsia="Times New Roman" w:hAnsi="Calibri" w:cs="Calibri"/>
        </w:rPr>
        <w:t xml:space="preserve">from March </w:t>
      </w:r>
      <w:r w:rsidR="000202F7">
        <w:rPr>
          <w:rFonts w:ascii="Calibri" w:eastAsia="Times New Roman" w:hAnsi="Calibri" w:cs="Calibri"/>
        </w:rPr>
        <w:t>6</w:t>
      </w:r>
      <w:r w:rsidR="003F51D8">
        <w:rPr>
          <w:rFonts w:ascii="Calibri" w:eastAsia="Times New Roman" w:hAnsi="Calibri" w:cs="Calibri"/>
        </w:rPr>
        <w:t>-</w:t>
      </w:r>
      <w:r w:rsidR="00DF742F">
        <w:rPr>
          <w:rFonts w:ascii="Calibri" w:eastAsia="Times New Roman" w:hAnsi="Calibri" w:cs="Calibri"/>
        </w:rPr>
        <w:t>1</w:t>
      </w:r>
      <w:r w:rsidR="000202F7">
        <w:rPr>
          <w:rFonts w:ascii="Calibri" w:eastAsia="Times New Roman" w:hAnsi="Calibri" w:cs="Calibri"/>
        </w:rPr>
        <w:t>0</w:t>
      </w:r>
      <w:r w:rsidR="00A9423F">
        <w:rPr>
          <w:rFonts w:ascii="Calibri" w:eastAsia="Times New Roman" w:hAnsi="Calibri" w:cs="Calibri"/>
        </w:rPr>
        <w:t xml:space="preserve"> </w:t>
      </w:r>
      <w:r w:rsidR="006A6D2F">
        <w:rPr>
          <w:rFonts w:ascii="Calibri" w:eastAsia="Times New Roman" w:hAnsi="Calibri" w:cs="Calibri"/>
        </w:rPr>
        <w:t>as the district celebrates</w:t>
      </w:r>
      <w:r w:rsidR="003D292C">
        <w:rPr>
          <w:rFonts w:ascii="Calibri" w:eastAsia="Times New Roman" w:hAnsi="Calibri" w:cs="Calibri"/>
        </w:rPr>
        <w:t xml:space="preserve"> NSBW</w:t>
      </w:r>
      <w:r w:rsidR="006A6D2F">
        <w:rPr>
          <w:rFonts w:ascii="Calibri" w:eastAsia="Times New Roman" w:hAnsi="Calibri" w:cs="Calibri"/>
        </w:rPr>
        <w:t xml:space="preserve"> </w:t>
      </w:r>
      <w:r w:rsidR="00A9423F">
        <w:rPr>
          <w:rFonts w:ascii="Calibri" w:eastAsia="Times New Roman" w:hAnsi="Calibri" w:cs="Calibri"/>
        </w:rPr>
        <w:t xml:space="preserve">with special menus, </w:t>
      </w:r>
      <w:r w:rsidR="00983060">
        <w:rPr>
          <w:rFonts w:ascii="Calibri" w:eastAsia="Times New Roman" w:hAnsi="Calibri" w:cs="Calibri"/>
        </w:rPr>
        <w:t>activities</w:t>
      </w:r>
      <w:r w:rsidR="00A9423F">
        <w:rPr>
          <w:rFonts w:ascii="Calibri" w:eastAsia="Times New Roman" w:hAnsi="Calibri" w:cs="Calibri"/>
        </w:rPr>
        <w:t xml:space="preserve">, and more. </w:t>
      </w:r>
      <w:r w:rsidR="00A9423F" w:rsidRPr="00E25DD1">
        <w:rPr>
          <w:rFonts w:ascii="Calibri" w:eastAsia="Times New Roman" w:hAnsi="Calibri" w:cs="Calibri"/>
          <w:iCs/>
          <w:highlight w:val="yellow"/>
        </w:rPr>
        <w:t>[</w:t>
      </w:r>
      <w:r w:rsidR="00705BA0" w:rsidRPr="00E25DD1">
        <w:rPr>
          <w:rFonts w:ascii="Calibri" w:eastAsia="Times New Roman" w:hAnsi="Calibri" w:cs="Calibri"/>
          <w:iCs/>
          <w:highlight w:val="yellow"/>
        </w:rPr>
        <w:t>Insert</w:t>
      </w:r>
      <w:r w:rsidR="00D43DA0" w:rsidRPr="00E25DD1">
        <w:rPr>
          <w:rFonts w:ascii="Calibri" w:eastAsia="Times New Roman" w:hAnsi="Calibri" w:cs="Calibri"/>
          <w:iCs/>
          <w:highlight w:val="yellow"/>
        </w:rPr>
        <w:t xml:space="preserve"> details on your planned activities for “</w:t>
      </w:r>
      <w:r w:rsidR="00CF6636">
        <w:rPr>
          <w:rFonts w:ascii="Calibri" w:eastAsia="Times New Roman" w:hAnsi="Calibri" w:cs="Calibri"/>
          <w:iCs/>
          <w:highlight w:val="yellow"/>
        </w:rPr>
        <w:t>DIG IN to</w:t>
      </w:r>
      <w:r w:rsidR="00DF742F" w:rsidRPr="00E25DD1">
        <w:rPr>
          <w:rFonts w:ascii="Calibri" w:eastAsia="Times New Roman" w:hAnsi="Calibri" w:cs="Calibri"/>
          <w:iCs/>
          <w:highlight w:val="yellow"/>
        </w:rPr>
        <w:t xml:space="preserve"> </w:t>
      </w:r>
      <w:r w:rsidR="003F51D8" w:rsidRPr="00E25DD1">
        <w:rPr>
          <w:rFonts w:ascii="Calibri" w:eastAsia="Times New Roman" w:hAnsi="Calibri" w:cs="Calibri"/>
          <w:iCs/>
          <w:highlight w:val="yellow"/>
        </w:rPr>
        <w:t>School Breakfast</w:t>
      </w:r>
      <w:r w:rsidR="00D43DA0" w:rsidRPr="00E25DD1">
        <w:rPr>
          <w:rFonts w:ascii="Calibri" w:eastAsia="Times New Roman" w:hAnsi="Calibri" w:cs="Calibri"/>
          <w:iCs/>
          <w:highlight w:val="yellow"/>
        </w:rPr>
        <w:t>” meal plans and/or date and time of special NS</w:t>
      </w:r>
      <w:r w:rsidR="00A9423F" w:rsidRPr="00E25DD1">
        <w:rPr>
          <w:rFonts w:ascii="Calibri" w:eastAsia="Times New Roman" w:hAnsi="Calibri" w:cs="Calibri"/>
          <w:iCs/>
          <w:highlight w:val="yellow"/>
        </w:rPr>
        <w:t>B</w:t>
      </w:r>
      <w:r w:rsidR="00D43DA0" w:rsidRPr="00E25DD1">
        <w:rPr>
          <w:rFonts w:ascii="Calibri" w:eastAsia="Times New Roman" w:hAnsi="Calibri" w:cs="Calibri"/>
          <w:iCs/>
          <w:highlight w:val="yellow"/>
        </w:rPr>
        <w:t>W events.]</w:t>
      </w:r>
    </w:p>
    <w:p w14:paraId="35BD7AAA" w14:textId="77777777" w:rsidR="00D43DA0" w:rsidRDefault="00D43DA0" w:rsidP="00D43DA0">
      <w:pPr>
        <w:spacing w:after="0" w:line="240" w:lineRule="auto"/>
        <w:rPr>
          <w:rFonts w:ascii="Calibri" w:eastAsia="Times New Roman" w:hAnsi="Calibri" w:cs="Calibri"/>
        </w:rPr>
      </w:pPr>
    </w:p>
    <w:p w14:paraId="411791D1" w14:textId="5E907169" w:rsidR="006A6D2F" w:rsidRDefault="008310AA" w:rsidP="06D07B9D">
      <w:pPr>
        <w:spacing w:after="0" w:line="240" w:lineRule="auto"/>
        <w:rPr>
          <w:rFonts w:ascii="Calibri" w:eastAsia="Times New Roman" w:hAnsi="Calibri" w:cs="Calibri"/>
        </w:rPr>
      </w:pPr>
      <w:r w:rsidRPr="06D07B9D">
        <w:rPr>
          <w:rFonts w:ascii="Calibri" w:eastAsia="Times New Roman" w:hAnsi="Calibri" w:cs="Calibri"/>
        </w:rPr>
        <w:t>“A</w:t>
      </w:r>
      <w:r w:rsidR="00D72839" w:rsidRPr="06D07B9D">
        <w:rPr>
          <w:rFonts w:ascii="Calibri" w:eastAsia="Times New Roman" w:hAnsi="Calibri" w:cs="Calibri"/>
        </w:rPr>
        <w:t xml:space="preserve"> healthy breakfast at the start of the day is </w:t>
      </w:r>
      <w:r w:rsidR="006A6D2F" w:rsidRPr="06D07B9D">
        <w:rPr>
          <w:rFonts w:ascii="Calibri" w:eastAsia="Times New Roman" w:hAnsi="Calibri" w:cs="Calibri"/>
        </w:rPr>
        <w:t xml:space="preserve">a great </w:t>
      </w:r>
      <w:r w:rsidR="00D72839" w:rsidRPr="06D07B9D">
        <w:rPr>
          <w:rFonts w:ascii="Calibri" w:eastAsia="Times New Roman" w:hAnsi="Calibri" w:cs="Calibri"/>
        </w:rPr>
        <w:t xml:space="preserve">way to ensure </w:t>
      </w:r>
      <w:r w:rsidRPr="06D07B9D">
        <w:rPr>
          <w:rFonts w:ascii="Calibri" w:eastAsia="Times New Roman" w:hAnsi="Calibri" w:cs="Calibri"/>
        </w:rPr>
        <w:t xml:space="preserve">students </w:t>
      </w:r>
      <w:r w:rsidR="5561AA6F" w:rsidRPr="06D07B9D">
        <w:rPr>
          <w:rFonts w:ascii="Calibri" w:eastAsia="Times New Roman" w:hAnsi="Calibri" w:cs="Calibri"/>
        </w:rPr>
        <w:t>are nourished and ready to learn</w:t>
      </w:r>
      <w:r w:rsidR="00D72839" w:rsidRPr="06D07B9D">
        <w:rPr>
          <w:rFonts w:ascii="Calibri" w:eastAsia="Times New Roman" w:hAnsi="Calibri" w:cs="Calibri"/>
        </w:rPr>
        <w:t>,”</w:t>
      </w:r>
      <w:r w:rsidRPr="06D07B9D">
        <w:rPr>
          <w:rFonts w:ascii="Calibri" w:eastAsia="Times New Roman" w:hAnsi="Calibri" w:cs="Calibri"/>
        </w:rPr>
        <w:t xml:space="preserve"> said </w:t>
      </w:r>
      <w:r w:rsidR="00D43DA0" w:rsidRPr="00E25DD1">
        <w:rPr>
          <w:rFonts w:ascii="Calibri" w:eastAsia="Times New Roman" w:hAnsi="Calibri" w:cs="Calibri"/>
          <w:highlight w:val="yellow"/>
        </w:rPr>
        <w:t>[Director name, title here].</w:t>
      </w:r>
      <w:r w:rsidR="00D43DA0" w:rsidRPr="06D07B9D">
        <w:rPr>
          <w:rFonts w:ascii="Calibri" w:eastAsia="Times New Roman" w:hAnsi="Calibri" w:cs="Calibri"/>
        </w:rPr>
        <w:t xml:space="preserve"> “National School </w:t>
      </w:r>
      <w:r w:rsidRPr="06D07B9D">
        <w:rPr>
          <w:rFonts w:ascii="Calibri" w:eastAsia="Times New Roman" w:hAnsi="Calibri" w:cs="Calibri"/>
        </w:rPr>
        <w:t>Breakfast</w:t>
      </w:r>
      <w:r w:rsidR="00D43DA0" w:rsidRPr="06D07B9D">
        <w:rPr>
          <w:rFonts w:ascii="Calibri" w:eastAsia="Times New Roman" w:hAnsi="Calibri" w:cs="Calibri"/>
        </w:rPr>
        <w:t xml:space="preserve"> Week </w:t>
      </w:r>
      <w:r w:rsidR="0091134C" w:rsidRPr="06D07B9D">
        <w:rPr>
          <w:rFonts w:ascii="Calibri" w:eastAsia="Times New Roman" w:hAnsi="Calibri" w:cs="Calibri"/>
        </w:rPr>
        <w:t xml:space="preserve">helps us educate parents and students about </w:t>
      </w:r>
      <w:r w:rsidR="001C64B9" w:rsidRPr="06D07B9D">
        <w:rPr>
          <w:rFonts w:ascii="Calibri" w:eastAsia="Times New Roman" w:hAnsi="Calibri" w:cs="Calibri"/>
        </w:rPr>
        <w:t xml:space="preserve">all the </w:t>
      </w:r>
      <w:r w:rsidR="0156FE97" w:rsidRPr="06D07B9D">
        <w:rPr>
          <w:rFonts w:ascii="Calibri" w:eastAsia="Times New Roman" w:hAnsi="Calibri" w:cs="Calibri"/>
        </w:rPr>
        <w:t>nutritious</w:t>
      </w:r>
      <w:r w:rsidRPr="06D07B9D">
        <w:rPr>
          <w:rFonts w:ascii="Calibri" w:eastAsia="Times New Roman" w:hAnsi="Calibri" w:cs="Calibri"/>
        </w:rPr>
        <w:t xml:space="preserve"> and </w:t>
      </w:r>
      <w:r w:rsidR="40B8C9AB" w:rsidRPr="06D07B9D">
        <w:rPr>
          <w:rFonts w:ascii="Calibri" w:eastAsia="Times New Roman" w:hAnsi="Calibri" w:cs="Calibri"/>
        </w:rPr>
        <w:t xml:space="preserve">delicious </w:t>
      </w:r>
      <w:r w:rsidR="001C64B9" w:rsidRPr="06D07B9D">
        <w:rPr>
          <w:rFonts w:ascii="Calibri" w:eastAsia="Times New Roman" w:hAnsi="Calibri" w:cs="Calibri"/>
        </w:rPr>
        <w:t>choices we offer</w:t>
      </w:r>
      <w:r w:rsidR="006A6D2F" w:rsidRPr="06D07B9D">
        <w:rPr>
          <w:rFonts w:ascii="Calibri" w:eastAsia="Times New Roman" w:hAnsi="Calibri" w:cs="Calibri"/>
        </w:rPr>
        <w:t>.</w:t>
      </w:r>
      <w:r w:rsidR="00D43DA0" w:rsidRPr="06D07B9D">
        <w:rPr>
          <w:rFonts w:ascii="Calibri" w:eastAsia="Times New Roman" w:hAnsi="Calibri" w:cs="Calibri"/>
        </w:rPr>
        <w:t>”</w:t>
      </w:r>
    </w:p>
    <w:p w14:paraId="5DBB8421" w14:textId="77777777" w:rsidR="00784EFE" w:rsidRPr="00CA56BF" w:rsidRDefault="00784EFE" w:rsidP="00D43DA0">
      <w:pPr>
        <w:spacing w:after="0" w:line="240" w:lineRule="auto"/>
        <w:rPr>
          <w:rFonts w:ascii="Calibri" w:eastAsia="Times New Roman" w:hAnsi="Calibri" w:cs="Calibri"/>
        </w:rPr>
      </w:pPr>
    </w:p>
    <w:p w14:paraId="4A04F631" w14:textId="77777777" w:rsidR="00D43DA0" w:rsidRPr="00E25DD1" w:rsidRDefault="00D43DA0" w:rsidP="00D43DA0">
      <w:pPr>
        <w:spacing w:after="0" w:line="240" w:lineRule="auto"/>
        <w:rPr>
          <w:rFonts w:ascii="Calibri" w:eastAsia="Times New Roman" w:hAnsi="Calibri" w:cs="Calibri"/>
          <w:iCs/>
        </w:rPr>
      </w:pPr>
      <w:r w:rsidRPr="00E25DD1">
        <w:rPr>
          <w:rFonts w:ascii="Calibri" w:eastAsia="Times New Roman" w:hAnsi="Calibri" w:cs="Calibri"/>
          <w:iCs/>
          <w:highlight w:val="yellow"/>
        </w:rPr>
        <w:t>[Insert details about specific healthy foods served during NS</w:t>
      </w:r>
      <w:r w:rsidR="00A9423F" w:rsidRPr="00E25DD1">
        <w:rPr>
          <w:rFonts w:ascii="Calibri" w:eastAsia="Times New Roman" w:hAnsi="Calibri" w:cs="Calibri"/>
          <w:iCs/>
          <w:highlight w:val="yellow"/>
        </w:rPr>
        <w:t>B</w:t>
      </w:r>
      <w:r w:rsidRPr="00E25DD1">
        <w:rPr>
          <w:rFonts w:ascii="Calibri" w:eastAsia="Times New Roman" w:hAnsi="Calibri" w:cs="Calibri"/>
          <w:iCs/>
          <w:highlight w:val="yellow"/>
        </w:rPr>
        <w:t xml:space="preserve">W and throughout the year. Also </w:t>
      </w:r>
      <w:r w:rsidR="00D872E2" w:rsidRPr="00E25DD1">
        <w:rPr>
          <w:rFonts w:ascii="Calibri" w:eastAsia="Times New Roman" w:hAnsi="Calibri" w:cs="Calibri"/>
          <w:iCs/>
          <w:highlight w:val="yellow"/>
        </w:rPr>
        <w:t>mention if your</w:t>
      </w:r>
      <w:r w:rsidR="00A9423F" w:rsidRPr="00E25DD1">
        <w:rPr>
          <w:rFonts w:ascii="Calibri" w:eastAsia="Times New Roman" w:hAnsi="Calibri" w:cs="Calibri"/>
          <w:iCs/>
          <w:highlight w:val="yellow"/>
        </w:rPr>
        <w:t xml:space="preserve"> program</w:t>
      </w:r>
      <w:r w:rsidRPr="00E25DD1">
        <w:rPr>
          <w:rFonts w:ascii="Calibri" w:eastAsia="Times New Roman" w:hAnsi="Calibri" w:cs="Calibri"/>
          <w:iCs/>
          <w:highlight w:val="yellow"/>
        </w:rPr>
        <w:t xml:space="preserve"> </w:t>
      </w:r>
      <w:r w:rsidR="00A9423F" w:rsidRPr="00E25DD1">
        <w:rPr>
          <w:rFonts w:ascii="Calibri" w:eastAsia="Times New Roman" w:hAnsi="Calibri" w:cs="Calibri"/>
          <w:iCs/>
          <w:highlight w:val="yellow"/>
        </w:rPr>
        <w:t xml:space="preserve">is </w:t>
      </w:r>
      <w:r w:rsidR="00D872E2" w:rsidRPr="00E25DD1">
        <w:rPr>
          <w:rFonts w:ascii="Calibri" w:eastAsia="Times New Roman" w:hAnsi="Calibri" w:cs="Calibri"/>
          <w:iCs/>
          <w:highlight w:val="yellow"/>
        </w:rPr>
        <w:t xml:space="preserve">increasing participation </w:t>
      </w:r>
      <w:r w:rsidR="00A9423F" w:rsidRPr="00E25DD1">
        <w:rPr>
          <w:rFonts w:ascii="Calibri" w:eastAsia="Times New Roman" w:hAnsi="Calibri" w:cs="Calibri"/>
          <w:iCs/>
          <w:highlight w:val="yellow"/>
        </w:rPr>
        <w:t>via different</w:t>
      </w:r>
      <w:r w:rsidR="00D872E2" w:rsidRPr="00E25DD1">
        <w:rPr>
          <w:rFonts w:ascii="Calibri" w:eastAsia="Times New Roman" w:hAnsi="Calibri" w:cs="Calibri"/>
          <w:iCs/>
          <w:highlight w:val="yellow"/>
        </w:rPr>
        <w:t xml:space="preserve"> service</w:t>
      </w:r>
      <w:r w:rsidR="00A9423F" w:rsidRPr="00E25DD1">
        <w:rPr>
          <w:rFonts w:ascii="Calibri" w:eastAsia="Times New Roman" w:hAnsi="Calibri" w:cs="Calibri"/>
          <w:iCs/>
          <w:highlight w:val="yellow"/>
        </w:rPr>
        <w:t xml:space="preserve"> models like Breakfast in the Classroom or Grab and Go Breakfast.]</w:t>
      </w:r>
    </w:p>
    <w:p w14:paraId="3B65A059" w14:textId="77777777" w:rsidR="00D43DA0" w:rsidRPr="00CA56BF" w:rsidRDefault="00D43DA0" w:rsidP="00D43DA0">
      <w:pPr>
        <w:spacing w:after="0" w:line="240" w:lineRule="auto"/>
        <w:rPr>
          <w:rFonts w:ascii="Calibri" w:eastAsia="Times New Roman" w:hAnsi="Calibri" w:cs="Calibri"/>
        </w:rPr>
      </w:pPr>
    </w:p>
    <w:p w14:paraId="44C55B69" w14:textId="6E773D2D" w:rsidR="00397845" w:rsidRDefault="00397845" w:rsidP="00D43DA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“</w:t>
      </w:r>
      <w:r w:rsidR="000202F7">
        <w:rPr>
          <w:rFonts w:ascii="Calibri" w:eastAsia="Times New Roman" w:hAnsi="Calibri" w:cs="Calibri"/>
        </w:rPr>
        <w:t>D</w:t>
      </w:r>
      <w:r w:rsidR="00E25DD1">
        <w:rPr>
          <w:rFonts w:ascii="Calibri" w:eastAsia="Times New Roman" w:hAnsi="Calibri" w:cs="Calibri"/>
        </w:rPr>
        <w:t>IG IN</w:t>
      </w:r>
      <w:r w:rsidR="000202F7">
        <w:rPr>
          <w:rFonts w:ascii="Calibri" w:eastAsia="Times New Roman" w:hAnsi="Calibri" w:cs="Calibri"/>
        </w:rPr>
        <w:t xml:space="preserve"> to</w:t>
      </w:r>
      <w:r w:rsidR="00DF742F">
        <w:rPr>
          <w:rFonts w:ascii="Calibri" w:eastAsia="Times New Roman" w:hAnsi="Calibri" w:cs="Calibri"/>
        </w:rPr>
        <w:t xml:space="preserve"> School Breakfast</w:t>
      </w:r>
      <w:r>
        <w:rPr>
          <w:rFonts w:ascii="Calibri" w:eastAsia="Times New Roman" w:hAnsi="Calibri" w:cs="Calibri"/>
        </w:rPr>
        <w:t xml:space="preserve">” campaign is made possible by the School Nutrition Association and Kellogg’s®. </w:t>
      </w:r>
    </w:p>
    <w:p w14:paraId="6250A641" w14:textId="77777777" w:rsidR="00397845" w:rsidRDefault="00397845" w:rsidP="00D43DA0">
      <w:pPr>
        <w:spacing w:after="0" w:line="240" w:lineRule="auto"/>
        <w:rPr>
          <w:rFonts w:ascii="Calibri" w:eastAsia="Times New Roman" w:hAnsi="Calibri" w:cs="Calibri"/>
        </w:rPr>
      </w:pPr>
    </w:p>
    <w:p w14:paraId="4B070705" w14:textId="40D4D5EF" w:rsidR="00397845" w:rsidRDefault="00397845" w:rsidP="00D43DA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Parents and students can follow the</w:t>
      </w:r>
      <w:r w:rsidRPr="00CA56B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fun on </w:t>
      </w:r>
      <w:hyperlink r:id="rId12" w:history="1">
        <w:r w:rsidRPr="00C7475E">
          <w:rPr>
            <w:rStyle w:val="Hyperlink"/>
            <w:rFonts w:ascii="Calibri" w:eastAsia="Times New Roman" w:hAnsi="Calibri" w:cs="Calibri"/>
          </w:rPr>
          <w:t>Facebook.com/</w:t>
        </w:r>
        <w:proofErr w:type="spellStart"/>
        <w:r w:rsidRPr="00C7475E">
          <w:rPr>
            <w:rStyle w:val="Hyperlink"/>
            <w:rFonts w:ascii="Calibri" w:eastAsia="Times New Roman" w:hAnsi="Calibri" w:cs="Calibri"/>
          </w:rPr>
          <w:t>TrayTalk</w:t>
        </w:r>
        <w:proofErr w:type="spellEnd"/>
      </w:hyperlink>
      <w:r w:rsidR="007F6DC8">
        <w:rPr>
          <w:rFonts w:ascii="Calibri" w:eastAsia="Times New Roman" w:hAnsi="Calibri" w:cs="Calibri"/>
        </w:rPr>
        <w:t xml:space="preserve"> using the hashtag #NSBW</w:t>
      </w:r>
      <w:r w:rsidR="003F51D8">
        <w:rPr>
          <w:rFonts w:ascii="Calibri" w:eastAsia="Times New Roman" w:hAnsi="Calibri" w:cs="Calibri"/>
        </w:rPr>
        <w:t>2</w:t>
      </w:r>
      <w:r w:rsidR="000202F7">
        <w:rPr>
          <w:rFonts w:ascii="Calibri" w:eastAsia="Times New Roman" w:hAnsi="Calibri" w:cs="Calibri"/>
        </w:rPr>
        <w:t>3</w:t>
      </w:r>
      <w:r w:rsidR="00E30874">
        <w:rPr>
          <w:rFonts w:ascii="Calibri" w:eastAsia="Times New Roman" w:hAnsi="Calibri" w:cs="Calibri"/>
        </w:rPr>
        <w:t>.</w:t>
      </w:r>
    </w:p>
    <w:p w14:paraId="67A52ADF" w14:textId="77777777" w:rsidR="00397845" w:rsidRDefault="00397845" w:rsidP="00397845">
      <w:pPr>
        <w:spacing w:after="0" w:line="240" w:lineRule="auto"/>
        <w:rPr>
          <w:rFonts w:ascii="Calibri" w:eastAsia="Times New Roman" w:hAnsi="Calibri" w:cs="Calibri"/>
        </w:rPr>
      </w:pPr>
    </w:p>
    <w:p w14:paraId="466AA7F8" w14:textId="77777777" w:rsidR="00397845" w:rsidRDefault="00397845" w:rsidP="00397845">
      <w:pPr>
        <w:spacing w:after="0" w:line="240" w:lineRule="auto"/>
        <w:rPr>
          <w:rFonts w:ascii="Calibri" w:eastAsia="Times New Roman" w:hAnsi="Calibri" w:cs="Calibri"/>
        </w:rPr>
      </w:pPr>
      <w:r w:rsidRPr="00CA56BF">
        <w:rPr>
          <w:rFonts w:ascii="Calibri" w:eastAsia="Times New Roman" w:hAnsi="Calibri" w:cs="Calibri"/>
        </w:rPr>
        <w:t xml:space="preserve">For more information about </w:t>
      </w:r>
      <w:r w:rsidRPr="00397845">
        <w:rPr>
          <w:rFonts w:ascii="Calibri" w:eastAsia="Times New Roman" w:hAnsi="Calibri" w:cs="Calibri"/>
          <w:i/>
        </w:rPr>
        <w:t xml:space="preserve">[school’s] </w:t>
      </w:r>
      <w:r>
        <w:rPr>
          <w:rFonts w:ascii="Calibri" w:eastAsia="Times New Roman" w:hAnsi="Calibri" w:cs="Calibri"/>
        </w:rPr>
        <w:t xml:space="preserve">meals, visit </w:t>
      </w:r>
      <w:r w:rsidRPr="00E25DD1">
        <w:rPr>
          <w:rFonts w:ascii="Calibri" w:eastAsia="Times New Roman" w:hAnsi="Calibri" w:cs="Calibri"/>
          <w:iCs/>
          <w:highlight w:val="yellow"/>
        </w:rPr>
        <w:t>[District nutrition program website]</w:t>
      </w:r>
      <w:r w:rsidRPr="00E25DD1">
        <w:rPr>
          <w:rFonts w:ascii="Calibri" w:eastAsia="Times New Roman" w:hAnsi="Calibri" w:cs="Calibri"/>
          <w:iCs/>
        </w:rPr>
        <w:t xml:space="preserve"> </w:t>
      </w:r>
      <w:r>
        <w:rPr>
          <w:rFonts w:ascii="Calibri" w:eastAsia="Times New Roman" w:hAnsi="Calibri" w:cs="Calibri"/>
        </w:rPr>
        <w:t xml:space="preserve">or </w:t>
      </w:r>
      <w:hyperlink r:id="rId13" w:history="1">
        <w:r w:rsidRPr="00FF0B59">
          <w:rPr>
            <w:rStyle w:val="Hyperlink"/>
            <w:rFonts w:ascii="Calibri" w:eastAsia="Times New Roman" w:hAnsi="Calibri" w:cs="Calibri"/>
          </w:rPr>
          <w:t>www.schoolnutrition.org/SchoolMeals</w:t>
        </w:r>
      </w:hyperlink>
      <w:r>
        <w:rPr>
          <w:rFonts w:ascii="Calibri" w:eastAsia="Times New Roman" w:hAnsi="Calibri" w:cs="Calibri"/>
        </w:rPr>
        <w:t xml:space="preserve">.  </w:t>
      </w:r>
      <w:r w:rsidRPr="00CA56BF">
        <w:rPr>
          <w:rFonts w:ascii="Calibri" w:eastAsia="Times New Roman" w:hAnsi="Calibri" w:cs="Calibri"/>
        </w:rPr>
        <w:t xml:space="preserve"> </w:t>
      </w:r>
    </w:p>
    <w:p w14:paraId="04BAB1B6" w14:textId="77777777" w:rsidR="00397845" w:rsidRDefault="00397845" w:rsidP="00D43DA0">
      <w:pPr>
        <w:spacing w:after="0" w:line="240" w:lineRule="auto"/>
        <w:rPr>
          <w:rFonts w:ascii="Calibri" w:eastAsia="Times New Roman" w:hAnsi="Calibri" w:cs="Calibri"/>
        </w:rPr>
      </w:pPr>
    </w:p>
    <w:p w14:paraId="7F0CA77A" w14:textId="7354ED11" w:rsidR="00397845" w:rsidRPr="00E30874" w:rsidRDefault="00397845" w:rsidP="00D43DA0">
      <w:pPr>
        <w:spacing w:after="0" w:line="240" w:lineRule="auto"/>
        <w:rPr>
          <w:rFonts w:ascii="Calibri" w:eastAsia="Times New Roman" w:hAnsi="Calibri" w:cs="Calibri"/>
        </w:rPr>
      </w:pPr>
      <w:r w:rsidRPr="00397845">
        <w:rPr>
          <w:rFonts w:ascii="Calibri" w:eastAsia="Times New Roman" w:hAnsi="Calibri" w:cs="Calibri"/>
        </w:rPr>
        <w:t>About National School Breakfast Week</w:t>
      </w:r>
    </w:p>
    <w:p w14:paraId="4E5F0EE2" w14:textId="77777777" w:rsidR="00E30874" w:rsidRDefault="00E30874" w:rsidP="00D43DA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F202E37" w14:textId="3B595A8D" w:rsidR="06D07B9D" w:rsidRDefault="003F4122" w:rsidP="000202F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6D07B9D">
        <w:rPr>
          <w:rFonts w:ascii="Calibri" w:eastAsia="Times New Roman" w:hAnsi="Calibri" w:cs="Calibri"/>
          <w:sz w:val="20"/>
          <w:szCs w:val="20"/>
        </w:rPr>
        <w:t xml:space="preserve">National School Breakfast Week was launched in 1989 to raise awareness of the availability of the </w:t>
      </w:r>
      <w:r w:rsidR="00397845" w:rsidRPr="06D07B9D">
        <w:rPr>
          <w:rFonts w:ascii="Calibri" w:eastAsia="Times New Roman" w:hAnsi="Calibri" w:cs="Calibri"/>
          <w:sz w:val="20"/>
          <w:szCs w:val="20"/>
        </w:rPr>
        <w:t>School Breakfast Program, a federally assisted meal program operating in public and non-profit private schools and residential child</w:t>
      </w:r>
      <w:r w:rsidR="00E25DD1">
        <w:rPr>
          <w:rFonts w:ascii="Calibri" w:eastAsia="Times New Roman" w:hAnsi="Calibri" w:cs="Calibri"/>
          <w:sz w:val="20"/>
          <w:szCs w:val="20"/>
        </w:rPr>
        <w:t>c</w:t>
      </w:r>
      <w:r w:rsidR="00397845" w:rsidRPr="06D07B9D">
        <w:rPr>
          <w:rFonts w:ascii="Calibri" w:eastAsia="Times New Roman" w:hAnsi="Calibri" w:cs="Calibri"/>
          <w:sz w:val="20"/>
          <w:szCs w:val="20"/>
        </w:rPr>
        <w:t xml:space="preserve">are institutions since 1975.  </w:t>
      </w:r>
    </w:p>
    <w:p w14:paraId="67EBF664" w14:textId="77777777" w:rsidR="000202F7" w:rsidRPr="000202F7" w:rsidRDefault="000202F7" w:rsidP="000202F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BBE698C" w14:textId="77777777" w:rsidR="00574228" w:rsidRPr="00682CE6" w:rsidRDefault="00397845" w:rsidP="00682CE6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97845">
        <w:rPr>
          <w:rFonts w:ascii="Calibri" w:eastAsia="Times New Roman" w:hAnsi="Calibri" w:cs="Calibri"/>
        </w:rPr>
        <w:t xml:space="preserve">About </w:t>
      </w:r>
      <w:r w:rsidR="00D43DA0" w:rsidRPr="00E25DD1">
        <w:rPr>
          <w:rFonts w:ascii="Calibri" w:eastAsia="Times New Roman" w:hAnsi="Calibri" w:cs="Calibri"/>
          <w:highlight w:val="yellow"/>
        </w:rPr>
        <w:t>[INSERT YOUR SCHOOL DISTRICT BOILER PLATE HERE]</w:t>
      </w:r>
    </w:p>
    <w:sectPr w:rsidR="00574228" w:rsidRPr="00682CE6" w:rsidSect="00324E5E">
      <w:headerReference w:type="default" r:id="rId14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710B" w14:textId="77777777" w:rsidR="00FE129A" w:rsidRDefault="00FE129A" w:rsidP="00705BA0">
      <w:pPr>
        <w:spacing w:after="0" w:line="240" w:lineRule="auto"/>
      </w:pPr>
      <w:r>
        <w:separator/>
      </w:r>
    </w:p>
  </w:endnote>
  <w:endnote w:type="continuationSeparator" w:id="0">
    <w:p w14:paraId="76922749" w14:textId="77777777" w:rsidR="00FE129A" w:rsidRDefault="00FE129A" w:rsidP="00705BA0">
      <w:pPr>
        <w:spacing w:after="0" w:line="240" w:lineRule="auto"/>
      </w:pPr>
      <w:r>
        <w:continuationSeparator/>
      </w:r>
    </w:p>
  </w:endnote>
  <w:endnote w:type="continuationNotice" w:id="1">
    <w:p w14:paraId="187F3FF6" w14:textId="77777777" w:rsidR="00FE129A" w:rsidRDefault="00FE1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0688" w14:textId="77777777" w:rsidR="00FE129A" w:rsidRDefault="00FE129A" w:rsidP="00705BA0">
      <w:pPr>
        <w:spacing w:after="0" w:line="240" w:lineRule="auto"/>
      </w:pPr>
      <w:r>
        <w:separator/>
      </w:r>
    </w:p>
  </w:footnote>
  <w:footnote w:type="continuationSeparator" w:id="0">
    <w:p w14:paraId="5C50072B" w14:textId="77777777" w:rsidR="00FE129A" w:rsidRDefault="00FE129A" w:rsidP="00705BA0">
      <w:pPr>
        <w:spacing w:after="0" w:line="240" w:lineRule="auto"/>
      </w:pPr>
      <w:r>
        <w:continuationSeparator/>
      </w:r>
    </w:p>
  </w:footnote>
  <w:footnote w:type="continuationNotice" w:id="1">
    <w:p w14:paraId="1B177271" w14:textId="77777777" w:rsidR="00FE129A" w:rsidRDefault="00FE1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A657" w14:textId="77777777" w:rsidR="00705BA0" w:rsidRDefault="00705BA0" w:rsidP="00705B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5817"/>
    <w:multiLevelType w:val="hybridMultilevel"/>
    <w:tmpl w:val="637E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3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A0"/>
    <w:rsid w:val="00016713"/>
    <w:rsid w:val="000202F7"/>
    <w:rsid w:val="00020D3C"/>
    <w:rsid w:val="00023E84"/>
    <w:rsid w:val="00074AEF"/>
    <w:rsid w:val="00076C1E"/>
    <w:rsid w:val="00097804"/>
    <w:rsid w:val="00097918"/>
    <w:rsid w:val="001A1005"/>
    <w:rsid w:val="001C0097"/>
    <w:rsid w:val="001C64B9"/>
    <w:rsid w:val="00217678"/>
    <w:rsid w:val="00266278"/>
    <w:rsid w:val="002C6209"/>
    <w:rsid w:val="002E4F76"/>
    <w:rsid w:val="00324E5E"/>
    <w:rsid w:val="00347C8E"/>
    <w:rsid w:val="00352573"/>
    <w:rsid w:val="0037215D"/>
    <w:rsid w:val="003838A8"/>
    <w:rsid w:val="00397845"/>
    <w:rsid w:val="003A67AB"/>
    <w:rsid w:val="003C09DC"/>
    <w:rsid w:val="003D292C"/>
    <w:rsid w:val="003F4122"/>
    <w:rsid w:val="003F51D8"/>
    <w:rsid w:val="00403523"/>
    <w:rsid w:val="004810AE"/>
    <w:rsid w:val="004A58DD"/>
    <w:rsid w:val="004C6D84"/>
    <w:rsid w:val="004D353F"/>
    <w:rsid w:val="005515B4"/>
    <w:rsid w:val="00584EB2"/>
    <w:rsid w:val="005868C6"/>
    <w:rsid w:val="005C694A"/>
    <w:rsid w:val="005D55F3"/>
    <w:rsid w:val="005E2CC8"/>
    <w:rsid w:val="00636A81"/>
    <w:rsid w:val="00643D88"/>
    <w:rsid w:val="00682CE6"/>
    <w:rsid w:val="00696E10"/>
    <w:rsid w:val="006A6D2F"/>
    <w:rsid w:val="006F270F"/>
    <w:rsid w:val="00705BA0"/>
    <w:rsid w:val="00784EFE"/>
    <w:rsid w:val="007C1B0D"/>
    <w:rsid w:val="007C2ADC"/>
    <w:rsid w:val="007F6DC8"/>
    <w:rsid w:val="00815F84"/>
    <w:rsid w:val="008310AA"/>
    <w:rsid w:val="00846FF8"/>
    <w:rsid w:val="00853E47"/>
    <w:rsid w:val="0085516C"/>
    <w:rsid w:val="0089567C"/>
    <w:rsid w:val="008D11B1"/>
    <w:rsid w:val="0091134C"/>
    <w:rsid w:val="00946D11"/>
    <w:rsid w:val="00981048"/>
    <w:rsid w:val="00983060"/>
    <w:rsid w:val="009870F0"/>
    <w:rsid w:val="009A41D3"/>
    <w:rsid w:val="009A4675"/>
    <w:rsid w:val="009A609D"/>
    <w:rsid w:val="00A37B71"/>
    <w:rsid w:val="00A512B2"/>
    <w:rsid w:val="00A9423F"/>
    <w:rsid w:val="00AB6A09"/>
    <w:rsid w:val="00AC2C3D"/>
    <w:rsid w:val="00AC730A"/>
    <w:rsid w:val="00B62B1A"/>
    <w:rsid w:val="00B8519D"/>
    <w:rsid w:val="00BA0B41"/>
    <w:rsid w:val="00BA6E03"/>
    <w:rsid w:val="00BE5337"/>
    <w:rsid w:val="00BE7293"/>
    <w:rsid w:val="00C33884"/>
    <w:rsid w:val="00C7475E"/>
    <w:rsid w:val="00CC3D1B"/>
    <w:rsid w:val="00CF6636"/>
    <w:rsid w:val="00D20A1C"/>
    <w:rsid w:val="00D43DA0"/>
    <w:rsid w:val="00D72839"/>
    <w:rsid w:val="00D872E2"/>
    <w:rsid w:val="00DC4875"/>
    <w:rsid w:val="00DD6797"/>
    <w:rsid w:val="00DF742F"/>
    <w:rsid w:val="00E04927"/>
    <w:rsid w:val="00E04F07"/>
    <w:rsid w:val="00E25DD1"/>
    <w:rsid w:val="00E271B2"/>
    <w:rsid w:val="00E30874"/>
    <w:rsid w:val="00E72399"/>
    <w:rsid w:val="00EA6E87"/>
    <w:rsid w:val="00EE437B"/>
    <w:rsid w:val="00EE549E"/>
    <w:rsid w:val="00FE129A"/>
    <w:rsid w:val="0156FE97"/>
    <w:rsid w:val="06D07B9D"/>
    <w:rsid w:val="17FD7A18"/>
    <w:rsid w:val="184E6000"/>
    <w:rsid w:val="25DF2C8E"/>
    <w:rsid w:val="40B8C9AB"/>
    <w:rsid w:val="43C63D81"/>
    <w:rsid w:val="508273C2"/>
    <w:rsid w:val="5561AA6F"/>
    <w:rsid w:val="57AAD4A4"/>
    <w:rsid w:val="5C6CBDBE"/>
    <w:rsid w:val="61C14D7B"/>
    <w:rsid w:val="69E5F825"/>
    <w:rsid w:val="6BABF7C0"/>
    <w:rsid w:val="704328C8"/>
    <w:rsid w:val="7242754A"/>
    <w:rsid w:val="77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4613"/>
  <w15:docId w15:val="{EC480939-5B67-4277-9F74-B4B4D9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A0"/>
  </w:style>
  <w:style w:type="paragraph" w:styleId="Footer">
    <w:name w:val="footer"/>
    <w:basedOn w:val="Normal"/>
    <w:link w:val="FooterChar"/>
    <w:uiPriority w:val="99"/>
    <w:unhideWhenUsed/>
    <w:rsid w:val="0070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A0"/>
  </w:style>
  <w:style w:type="paragraph" w:styleId="BalloonText">
    <w:name w:val="Balloon Text"/>
    <w:basedOn w:val="Normal"/>
    <w:link w:val="BalloonTextChar"/>
    <w:uiPriority w:val="99"/>
    <w:semiHidden/>
    <w:unhideWhenUsed/>
    <w:rsid w:val="007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B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F4122"/>
  </w:style>
  <w:style w:type="character" w:styleId="Emphasis">
    <w:name w:val="Emphasis"/>
    <w:basedOn w:val="DefaultParagraphFont"/>
    <w:uiPriority w:val="20"/>
    <w:qFormat/>
    <w:rsid w:val="003F412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95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6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35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10AE"/>
    <w:pPr>
      <w:ind w:left="720"/>
      <w:contextualSpacing/>
    </w:pPr>
  </w:style>
  <w:style w:type="paragraph" w:styleId="Revision">
    <w:name w:val="Revision"/>
    <w:hidden/>
    <w:uiPriority w:val="99"/>
    <w:semiHidden/>
    <w:rsid w:val="00CF6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hoolnutrition.org/SchoolMe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traytal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9f956c-d69f-42af-b5f2-69c48fd7f1be">
      <UserInfo>
        <DisplayName>Kristin Fletcher</DisplayName>
        <AccountId>15</AccountId>
        <AccountType/>
      </UserInfo>
      <UserInfo>
        <DisplayName>Diane Pratt-Heavner</DisplayName>
        <AccountId>25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3" ma:contentTypeDescription="Create a new document." ma:contentTypeScope="" ma:versionID="183713c5ef235671b67732edabeb3d54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9d91a848ce6c602f1b3f4907ba70afb7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49CC6-8D57-4E61-9915-01E47B39B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250AE-A6FC-4C18-957E-42F8CE956B4F}">
  <ds:schemaRefs>
    <ds:schemaRef ds:uri="http://schemas.microsoft.com/office/2006/metadata/properties"/>
    <ds:schemaRef ds:uri="http://schemas.microsoft.com/office/infopath/2007/PartnerControls"/>
    <ds:schemaRef ds:uri="5a9f956c-d69f-42af-b5f2-69c48fd7f1be"/>
  </ds:schemaRefs>
</ds:datastoreItem>
</file>

<file path=customXml/itemProps3.xml><?xml version="1.0" encoding="utf-8"?>
<ds:datastoreItem xmlns:ds="http://schemas.openxmlformats.org/officeDocument/2006/customXml" ds:itemID="{C73099A6-1A3B-4771-8794-4C86C96E13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07C5BE-CA1E-473B-9A45-CFF02C8F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Kristin Fletcher</cp:lastModifiedBy>
  <cp:revision>3</cp:revision>
  <dcterms:created xsi:type="dcterms:W3CDTF">2022-10-26T13:44:00Z</dcterms:created>
  <dcterms:modified xsi:type="dcterms:W3CDTF">2022-10-26T13:46:00Z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</Properties>
</file>